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854BFB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854BFB">
        <w:rPr>
          <w:rFonts w:ascii="Calibri" w:hAnsi="Calibri"/>
          <w:b/>
          <w:sz w:val="26"/>
          <w:szCs w:val="26"/>
        </w:rPr>
        <w:t xml:space="preserve">Previsioni occupazionali in provincia di Salerno nel mese di </w:t>
      </w:r>
      <w:r w:rsidR="00702718">
        <w:rPr>
          <w:rFonts w:ascii="Calibri" w:hAnsi="Calibri"/>
          <w:b/>
          <w:sz w:val="26"/>
          <w:szCs w:val="26"/>
        </w:rPr>
        <w:t>Giugno</w:t>
      </w:r>
      <w:r w:rsidRPr="00854BFB">
        <w:rPr>
          <w:rFonts w:ascii="Calibri" w:hAnsi="Calibri"/>
          <w:b/>
          <w:sz w:val="26"/>
          <w:szCs w:val="26"/>
        </w:rPr>
        <w:t xml:space="preserve"> 202</w:t>
      </w:r>
      <w:r w:rsidR="004860C0" w:rsidRPr="00854BFB">
        <w:rPr>
          <w:rFonts w:ascii="Calibri" w:hAnsi="Calibri"/>
          <w:b/>
          <w:sz w:val="26"/>
          <w:szCs w:val="26"/>
        </w:rPr>
        <w:t>6</w:t>
      </w:r>
    </w:p>
    <w:p w:rsidR="00763DEB" w:rsidRPr="00BE22B9" w:rsidRDefault="00763DEB" w:rsidP="00B13007">
      <w:pPr>
        <w:rPr>
          <w:rFonts w:ascii="Calibri" w:hAnsi="Calibri" w:cs="Calibri"/>
          <w:szCs w:val="24"/>
        </w:rPr>
      </w:pPr>
      <w:r w:rsidRPr="00C97D14">
        <w:rPr>
          <w:rFonts w:ascii="Calibri" w:hAnsi="Calibri" w:cs="Calibri"/>
          <w:szCs w:val="24"/>
        </w:rPr>
        <w:t xml:space="preserve">In provincia di </w:t>
      </w:r>
      <w:r w:rsidR="00DC7FE8" w:rsidRPr="00C97D14">
        <w:rPr>
          <w:rFonts w:ascii="Calibri" w:hAnsi="Calibri" w:cs="Calibri"/>
          <w:szCs w:val="24"/>
        </w:rPr>
        <w:t>Salerno</w:t>
      </w:r>
      <w:r w:rsidRPr="00C97D14">
        <w:rPr>
          <w:rFonts w:ascii="Calibri" w:hAnsi="Calibri" w:cs="Calibri"/>
          <w:szCs w:val="24"/>
        </w:rPr>
        <w:t xml:space="preserve"> nel mese di </w:t>
      </w:r>
      <w:r w:rsidR="00702718" w:rsidRPr="00C97D14">
        <w:rPr>
          <w:rFonts w:ascii="Calibri" w:hAnsi="Calibri" w:cs="Calibri"/>
          <w:szCs w:val="24"/>
        </w:rPr>
        <w:t>giugno</w:t>
      </w:r>
      <w:r w:rsidRPr="00C97D14">
        <w:rPr>
          <w:rFonts w:ascii="Calibri" w:hAnsi="Calibri" w:cs="Calibri"/>
          <w:szCs w:val="24"/>
        </w:rPr>
        <w:t xml:space="preserve"> </w:t>
      </w:r>
      <w:r w:rsidRPr="00C97D14">
        <w:rPr>
          <w:rFonts w:ascii="Calibri" w:hAnsi="Calibri" w:cs="Calibri"/>
          <w:b/>
          <w:szCs w:val="24"/>
        </w:rPr>
        <w:t xml:space="preserve">sono programmate </w:t>
      </w:r>
      <w:r w:rsidR="00D61734" w:rsidRPr="00C97D14">
        <w:rPr>
          <w:rFonts w:ascii="Calibri" w:hAnsi="Calibri" w:cs="Calibri"/>
          <w:b/>
          <w:szCs w:val="24"/>
        </w:rPr>
        <w:t>1</w:t>
      </w:r>
      <w:r w:rsidR="00702718" w:rsidRPr="00C97D14">
        <w:rPr>
          <w:rFonts w:ascii="Calibri" w:hAnsi="Calibri" w:cs="Calibri"/>
          <w:b/>
          <w:szCs w:val="24"/>
        </w:rPr>
        <w:t>2</w:t>
      </w:r>
      <w:r w:rsidR="00D06975" w:rsidRPr="00C97D14">
        <w:rPr>
          <w:rFonts w:ascii="Calibri" w:hAnsi="Calibri" w:cs="Calibri"/>
          <w:b/>
          <w:szCs w:val="24"/>
        </w:rPr>
        <w:t>.</w:t>
      </w:r>
      <w:r w:rsidR="00702718" w:rsidRPr="00C97D14">
        <w:rPr>
          <w:rFonts w:ascii="Calibri" w:hAnsi="Calibri" w:cs="Calibri"/>
          <w:b/>
          <w:szCs w:val="24"/>
        </w:rPr>
        <w:t>94</w:t>
      </w:r>
      <w:r w:rsidR="00D06975" w:rsidRPr="00C97D14">
        <w:rPr>
          <w:rFonts w:ascii="Calibri" w:hAnsi="Calibri" w:cs="Calibri"/>
          <w:b/>
          <w:szCs w:val="24"/>
        </w:rPr>
        <w:t>0</w:t>
      </w:r>
      <w:r w:rsidRPr="00C97D14">
        <w:rPr>
          <w:rFonts w:ascii="Calibri" w:hAnsi="Calibri" w:cs="Calibri"/>
          <w:b/>
          <w:szCs w:val="24"/>
        </w:rPr>
        <w:t xml:space="preserve"> entrate</w:t>
      </w:r>
      <w:r w:rsidRPr="00C97D14">
        <w:rPr>
          <w:rFonts w:ascii="Calibri" w:hAnsi="Calibri" w:cs="Calibri"/>
          <w:szCs w:val="24"/>
        </w:rPr>
        <w:t xml:space="preserve"> e nel trimestre </w:t>
      </w:r>
      <w:r w:rsidR="00702718" w:rsidRPr="00C97D14">
        <w:rPr>
          <w:rFonts w:ascii="Calibri" w:hAnsi="Calibri" w:cs="Calibri"/>
          <w:i/>
          <w:szCs w:val="24"/>
        </w:rPr>
        <w:t>giugno-agosto</w:t>
      </w:r>
      <w:r w:rsidR="00D06975" w:rsidRPr="00C97D14">
        <w:rPr>
          <w:rFonts w:ascii="Calibri" w:hAnsi="Calibri" w:cs="Calibri"/>
          <w:i/>
          <w:szCs w:val="24"/>
        </w:rPr>
        <w:t>26</w:t>
      </w:r>
      <w:r w:rsidRPr="00C97D14">
        <w:rPr>
          <w:rFonts w:ascii="Calibri" w:hAnsi="Calibri" w:cs="Calibri"/>
          <w:szCs w:val="24"/>
        </w:rPr>
        <w:t xml:space="preserve"> </w:t>
      </w:r>
      <w:r w:rsidR="00D06975" w:rsidRPr="00C97D14">
        <w:rPr>
          <w:rFonts w:ascii="Calibri" w:hAnsi="Calibri" w:cs="Calibri"/>
          <w:szCs w:val="24"/>
        </w:rPr>
        <w:t>3</w:t>
      </w:r>
      <w:r w:rsidR="00702718" w:rsidRPr="00C97D14">
        <w:rPr>
          <w:rFonts w:ascii="Calibri" w:hAnsi="Calibri" w:cs="Calibri"/>
          <w:szCs w:val="24"/>
        </w:rPr>
        <w:t>7.580</w:t>
      </w:r>
      <w:r w:rsidRPr="00C97D14">
        <w:rPr>
          <w:rFonts w:ascii="Calibri" w:hAnsi="Calibri" w:cs="Calibri"/>
          <w:szCs w:val="24"/>
        </w:rPr>
        <w:t xml:space="preserve">; nella regione Campania </w:t>
      </w:r>
      <w:r w:rsidR="00D61734" w:rsidRPr="00C97D14">
        <w:rPr>
          <w:rFonts w:ascii="Calibri" w:hAnsi="Calibri" w:cs="Calibri"/>
          <w:szCs w:val="24"/>
        </w:rPr>
        <w:t>4</w:t>
      </w:r>
      <w:r w:rsidR="00702718" w:rsidRPr="00C97D14">
        <w:rPr>
          <w:rFonts w:ascii="Calibri" w:hAnsi="Calibri" w:cs="Calibri"/>
          <w:szCs w:val="24"/>
        </w:rPr>
        <w:t>7</w:t>
      </w:r>
      <w:r w:rsidR="00D06975" w:rsidRPr="00C97D14">
        <w:rPr>
          <w:rFonts w:ascii="Calibri" w:hAnsi="Calibri" w:cs="Calibri"/>
          <w:szCs w:val="24"/>
        </w:rPr>
        <w:t>.</w:t>
      </w:r>
      <w:r w:rsidR="00702718" w:rsidRPr="00C97D14">
        <w:rPr>
          <w:rFonts w:ascii="Calibri" w:hAnsi="Calibri" w:cs="Calibri"/>
          <w:szCs w:val="24"/>
        </w:rPr>
        <w:t>00</w:t>
      </w:r>
      <w:r w:rsidR="00D06975" w:rsidRPr="00C97D14">
        <w:rPr>
          <w:rFonts w:ascii="Calibri" w:hAnsi="Calibri" w:cs="Calibri"/>
          <w:szCs w:val="24"/>
        </w:rPr>
        <w:t>0</w:t>
      </w:r>
      <w:r w:rsidRPr="00C97D14">
        <w:rPr>
          <w:rFonts w:ascii="Calibri" w:hAnsi="Calibri" w:cs="Calibri"/>
          <w:szCs w:val="24"/>
        </w:rPr>
        <w:t xml:space="preserve">, e in Italia complessivamente </w:t>
      </w:r>
      <w:r w:rsidR="00702718" w:rsidRPr="00C97D14">
        <w:rPr>
          <w:rFonts w:ascii="Calibri" w:hAnsi="Calibri" w:cs="Calibri"/>
          <w:szCs w:val="24"/>
        </w:rPr>
        <w:t>623</w:t>
      </w:r>
      <w:r w:rsidRPr="00C97D14">
        <w:rPr>
          <w:rFonts w:ascii="Calibri" w:hAnsi="Calibri" w:cs="Calibri"/>
          <w:szCs w:val="24"/>
        </w:rPr>
        <w:t>.000.</w:t>
      </w:r>
      <w:r w:rsidR="00D61734" w:rsidRPr="00C97D14">
        <w:rPr>
          <w:rFonts w:ascii="Calibri" w:hAnsi="Calibri" w:cs="Calibri"/>
          <w:szCs w:val="24"/>
        </w:rPr>
        <w:t xml:space="preserve"> </w:t>
      </w:r>
      <w:r w:rsidR="00BE22B9" w:rsidRPr="00C97D14">
        <w:rPr>
          <w:rFonts w:ascii="Calibri" w:hAnsi="Calibri" w:cs="Calibri"/>
          <w:szCs w:val="24"/>
        </w:rPr>
        <w:t xml:space="preserve"> Il settore Primario programma oltre 1.</w:t>
      </w:r>
      <w:r w:rsidR="00702718" w:rsidRPr="00C97D14">
        <w:rPr>
          <w:rFonts w:ascii="Calibri" w:hAnsi="Calibri" w:cs="Calibri"/>
          <w:szCs w:val="24"/>
        </w:rPr>
        <w:t>2</w:t>
      </w:r>
      <w:r w:rsidR="00BE22B9" w:rsidRPr="00C97D14">
        <w:rPr>
          <w:rFonts w:ascii="Calibri" w:hAnsi="Calibri" w:cs="Calibri"/>
          <w:szCs w:val="24"/>
        </w:rPr>
        <w:t xml:space="preserve">00 ingressi nel mese. </w:t>
      </w:r>
      <w:r w:rsidRPr="00C97D14">
        <w:rPr>
          <w:rFonts w:ascii="Calibri" w:hAnsi="Calibri" w:cs="Calibri"/>
          <w:szCs w:val="24"/>
        </w:rPr>
        <w:t xml:space="preserve">L’Industria </w:t>
      </w:r>
      <w:r w:rsidR="0007570B" w:rsidRPr="00C97D14">
        <w:rPr>
          <w:rFonts w:ascii="Calibri" w:hAnsi="Calibri" w:cs="Calibri"/>
          <w:szCs w:val="24"/>
        </w:rPr>
        <w:t xml:space="preserve">nel complesso </w:t>
      </w:r>
      <w:r w:rsidRPr="00C97D14">
        <w:rPr>
          <w:rFonts w:ascii="Calibri" w:hAnsi="Calibri" w:cs="Calibri"/>
          <w:szCs w:val="24"/>
        </w:rPr>
        <w:t xml:space="preserve">presenta un </w:t>
      </w:r>
      <w:r w:rsidR="005039F1" w:rsidRPr="00C97D14">
        <w:rPr>
          <w:rFonts w:ascii="Calibri" w:hAnsi="Calibri" w:cs="Calibri"/>
          <w:szCs w:val="24"/>
        </w:rPr>
        <w:t xml:space="preserve">andamento </w:t>
      </w:r>
      <w:r w:rsidR="00854BFB" w:rsidRPr="00C97D14">
        <w:rPr>
          <w:rFonts w:ascii="Calibri" w:hAnsi="Calibri" w:cs="Calibri"/>
          <w:szCs w:val="24"/>
        </w:rPr>
        <w:t>positivo con un valore assoluto di 2.</w:t>
      </w:r>
      <w:r w:rsidR="00702718" w:rsidRPr="00C97D14">
        <w:rPr>
          <w:rFonts w:ascii="Calibri" w:hAnsi="Calibri" w:cs="Calibri"/>
          <w:szCs w:val="24"/>
        </w:rPr>
        <w:t>24</w:t>
      </w:r>
      <w:r w:rsidR="00C4606E" w:rsidRPr="00C97D14">
        <w:rPr>
          <w:rFonts w:ascii="Calibri" w:hAnsi="Calibri" w:cs="Calibri"/>
          <w:szCs w:val="24"/>
        </w:rPr>
        <w:t xml:space="preserve">0 </w:t>
      </w:r>
      <w:r w:rsidR="00854BFB" w:rsidRPr="00C97D14">
        <w:rPr>
          <w:rFonts w:ascii="Calibri" w:hAnsi="Calibri" w:cs="Calibri"/>
          <w:szCs w:val="24"/>
        </w:rPr>
        <w:t>entrate previste</w:t>
      </w:r>
      <w:r w:rsidR="00C91AEA" w:rsidRPr="00C97D14">
        <w:rPr>
          <w:rFonts w:ascii="Calibri" w:hAnsi="Calibri" w:cs="Calibri"/>
          <w:szCs w:val="24"/>
        </w:rPr>
        <w:t xml:space="preserve"> </w:t>
      </w:r>
      <w:r w:rsidR="00BE22B9" w:rsidRPr="00C97D14">
        <w:rPr>
          <w:rFonts w:ascii="Calibri" w:hAnsi="Calibri" w:cs="Calibri"/>
          <w:szCs w:val="24"/>
        </w:rPr>
        <w:t xml:space="preserve">a </w:t>
      </w:r>
      <w:r w:rsidR="00702718" w:rsidRPr="00C97D14">
        <w:rPr>
          <w:rFonts w:ascii="Calibri" w:hAnsi="Calibri" w:cs="Calibri"/>
          <w:szCs w:val="24"/>
        </w:rPr>
        <w:t>giugno</w:t>
      </w:r>
      <w:r w:rsidR="00D06975" w:rsidRPr="00C97D14">
        <w:rPr>
          <w:rFonts w:ascii="Calibri" w:hAnsi="Calibri" w:cs="Calibri"/>
          <w:szCs w:val="24"/>
        </w:rPr>
        <w:t>, di cui 8</w:t>
      </w:r>
      <w:r w:rsidR="00702718" w:rsidRPr="00C97D14">
        <w:rPr>
          <w:rFonts w:ascii="Calibri" w:hAnsi="Calibri" w:cs="Calibri"/>
          <w:szCs w:val="24"/>
        </w:rPr>
        <w:t>3</w:t>
      </w:r>
      <w:r w:rsidR="00D06975" w:rsidRPr="00C97D14">
        <w:rPr>
          <w:rFonts w:ascii="Calibri" w:hAnsi="Calibri" w:cs="Calibri"/>
          <w:szCs w:val="24"/>
        </w:rPr>
        <w:t>0</w:t>
      </w:r>
      <w:r w:rsidR="00854BFB" w:rsidRPr="00C97D14">
        <w:rPr>
          <w:rFonts w:ascii="Calibri" w:hAnsi="Calibri" w:cs="Calibri"/>
          <w:szCs w:val="24"/>
        </w:rPr>
        <w:t xml:space="preserve"> nel settore Costruzioni</w:t>
      </w:r>
      <w:r w:rsidRPr="00C97D14">
        <w:rPr>
          <w:rFonts w:ascii="Calibri" w:hAnsi="Calibri" w:cs="Calibri"/>
          <w:szCs w:val="24"/>
        </w:rPr>
        <w:t>.</w:t>
      </w:r>
      <w:r w:rsidR="00707835" w:rsidRPr="00C97D14">
        <w:rPr>
          <w:rFonts w:ascii="Calibri" w:hAnsi="Calibri" w:cs="Calibri"/>
          <w:szCs w:val="24"/>
        </w:rPr>
        <w:t xml:space="preserve"> </w:t>
      </w:r>
      <w:r w:rsidR="00702718" w:rsidRPr="00C97D14">
        <w:rPr>
          <w:rFonts w:ascii="Calibri" w:hAnsi="Calibri" w:cs="Calibri"/>
          <w:szCs w:val="24"/>
        </w:rPr>
        <w:t>Nei</w:t>
      </w:r>
      <w:r w:rsidRPr="00C97D14">
        <w:rPr>
          <w:rFonts w:ascii="Calibri" w:hAnsi="Calibri" w:cs="Calibri"/>
          <w:szCs w:val="24"/>
        </w:rPr>
        <w:t xml:space="preserve"> Servizi </w:t>
      </w:r>
      <w:r w:rsidR="00854BFB" w:rsidRPr="00C97D14">
        <w:rPr>
          <w:rFonts w:ascii="Calibri" w:hAnsi="Calibri" w:cs="Calibri"/>
          <w:szCs w:val="24"/>
        </w:rPr>
        <w:t>a</w:t>
      </w:r>
      <w:r w:rsidR="00702718" w:rsidRPr="00C97D14">
        <w:rPr>
          <w:rFonts w:ascii="Calibri" w:hAnsi="Calibri" w:cs="Calibri"/>
          <w:szCs w:val="24"/>
        </w:rPr>
        <w:t>d</w:t>
      </w:r>
      <w:r w:rsidR="00707835" w:rsidRPr="00C97D14">
        <w:rPr>
          <w:rFonts w:ascii="Calibri" w:hAnsi="Calibri" w:cs="Calibri"/>
          <w:szCs w:val="24"/>
        </w:rPr>
        <w:t xml:space="preserve"> offrire le maggiori opportunità lavorative sono i Servizi </w:t>
      </w:r>
      <w:r w:rsidR="00D06975" w:rsidRPr="00C97D14">
        <w:rPr>
          <w:rFonts w:ascii="Calibri" w:hAnsi="Calibri" w:cs="Calibri"/>
          <w:szCs w:val="24"/>
        </w:rPr>
        <w:t>di alloggio e ristorazione, servizi turistici</w:t>
      </w:r>
      <w:r w:rsidR="00707835" w:rsidRPr="00C97D14">
        <w:rPr>
          <w:rFonts w:ascii="Calibri" w:hAnsi="Calibri" w:cs="Calibri"/>
          <w:szCs w:val="24"/>
        </w:rPr>
        <w:t xml:space="preserve">, </w:t>
      </w:r>
      <w:r w:rsidR="00B57406" w:rsidRPr="00C97D14">
        <w:rPr>
          <w:rFonts w:ascii="Calibri" w:hAnsi="Calibri" w:cs="Calibri"/>
          <w:szCs w:val="24"/>
        </w:rPr>
        <w:t>c</w:t>
      </w:r>
      <w:r w:rsidR="00D06975" w:rsidRPr="00C97D14">
        <w:rPr>
          <w:rFonts w:ascii="Calibri" w:hAnsi="Calibri" w:cs="Calibri"/>
          <w:szCs w:val="24"/>
        </w:rPr>
        <w:t xml:space="preserve">on </w:t>
      </w:r>
      <w:r w:rsidR="00702718" w:rsidRPr="00C97D14">
        <w:rPr>
          <w:rFonts w:ascii="Calibri" w:hAnsi="Calibri" w:cs="Calibri"/>
          <w:szCs w:val="24"/>
        </w:rPr>
        <w:t>4</w:t>
      </w:r>
      <w:r w:rsidR="00BE22B9" w:rsidRPr="00C97D14">
        <w:rPr>
          <w:rFonts w:ascii="Calibri" w:hAnsi="Calibri" w:cs="Calibri"/>
          <w:szCs w:val="24"/>
        </w:rPr>
        <w:t>.</w:t>
      </w:r>
      <w:r w:rsidR="00702718" w:rsidRPr="00C97D14">
        <w:rPr>
          <w:rFonts w:ascii="Calibri" w:hAnsi="Calibri" w:cs="Calibri"/>
          <w:szCs w:val="24"/>
        </w:rPr>
        <w:t>14</w:t>
      </w:r>
      <w:r w:rsidR="00BE22B9" w:rsidRPr="00C97D14">
        <w:rPr>
          <w:rFonts w:ascii="Calibri" w:hAnsi="Calibri" w:cs="Calibri"/>
          <w:szCs w:val="24"/>
        </w:rPr>
        <w:t>0</w:t>
      </w:r>
      <w:r w:rsidR="0065314D" w:rsidRPr="00C97D14">
        <w:rPr>
          <w:rFonts w:ascii="Calibri" w:hAnsi="Calibri" w:cs="Calibri"/>
          <w:szCs w:val="24"/>
        </w:rPr>
        <w:t xml:space="preserve"> entrate</w:t>
      </w:r>
      <w:r w:rsidR="00BE22B9" w:rsidRPr="00C97D14">
        <w:rPr>
          <w:rFonts w:ascii="Calibri" w:hAnsi="Calibri" w:cs="Calibri"/>
          <w:szCs w:val="24"/>
        </w:rPr>
        <w:t xml:space="preserve"> nel mese e </w:t>
      </w:r>
      <w:r w:rsidR="00702718" w:rsidRPr="00C97D14">
        <w:rPr>
          <w:rFonts w:ascii="Calibri" w:hAnsi="Calibri" w:cs="Calibri"/>
          <w:szCs w:val="24"/>
        </w:rPr>
        <w:t>8</w:t>
      </w:r>
      <w:r w:rsidR="00BE22B9" w:rsidRPr="00C97D14">
        <w:rPr>
          <w:rFonts w:ascii="Calibri" w:hAnsi="Calibri" w:cs="Calibri"/>
          <w:szCs w:val="24"/>
        </w:rPr>
        <w:t>.</w:t>
      </w:r>
      <w:r w:rsidR="00702718" w:rsidRPr="00C97D14">
        <w:rPr>
          <w:rFonts w:ascii="Calibri" w:hAnsi="Calibri" w:cs="Calibri"/>
          <w:szCs w:val="24"/>
        </w:rPr>
        <w:t>84</w:t>
      </w:r>
      <w:r w:rsidR="00BE22B9" w:rsidRPr="00C97D14">
        <w:rPr>
          <w:rFonts w:ascii="Calibri" w:hAnsi="Calibri" w:cs="Calibri"/>
          <w:szCs w:val="24"/>
        </w:rPr>
        <w:t>0 nel trimestre</w:t>
      </w:r>
      <w:r w:rsidR="00854BFB" w:rsidRPr="00C97D14">
        <w:rPr>
          <w:rFonts w:ascii="Calibri" w:hAnsi="Calibri" w:cs="Calibri"/>
          <w:szCs w:val="24"/>
        </w:rPr>
        <w:t xml:space="preserve">. </w:t>
      </w:r>
      <w:r w:rsidR="005039F1" w:rsidRPr="00C97D14">
        <w:rPr>
          <w:rFonts w:ascii="Calibri" w:hAnsi="Calibri" w:cs="Calibri"/>
          <w:szCs w:val="24"/>
        </w:rPr>
        <w:t xml:space="preserve">Nel mese di </w:t>
      </w:r>
      <w:r w:rsidR="00702718" w:rsidRPr="00C97D14">
        <w:rPr>
          <w:rFonts w:ascii="Calibri" w:hAnsi="Calibri" w:cs="Calibri"/>
          <w:szCs w:val="24"/>
        </w:rPr>
        <w:t>giugno</w:t>
      </w:r>
      <w:r w:rsidR="00CC2AF1" w:rsidRPr="00C97D14">
        <w:rPr>
          <w:rFonts w:ascii="Calibri" w:hAnsi="Calibri" w:cs="Calibri"/>
          <w:szCs w:val="24"/>
        </w:rPr>
        <w:t xml:space="preserve"> </w:t>
      </w:r>
      <w:r w:rsidR="00C91AEA" w:rsidRPr="00C97D14">
        <w:rPr>
          <w:rFonts w:ascii="Calibri" w:hAnsi="Calibri" w:cs="Calibri"/>
          <w:szCs w:val="24"/>
        </w:rPr>
        <w:t xml:space="preserve">le imprese prevedono che sarà </w:t>
      </w:r>
      <w:r w:rsidR="00BE22B9" w:rsidRPr="00C97D14">
        <w:rPr>
          <w:rFonts w:ascii="Calibri" w:hAnsi="Calibri" w:cs="Calibri"/>
          <w:szCs w:val="24"/>
        </w:rPr>
        <w:t xml:space="preserve">ancora </w:t>
      </w:r>
      <w:r w:rsidR="00C91AEA" w:rsidRPr="00C97D14">
        <w:rPr>
          <w:rFonts w:ascii="Calibri" w:hAnsi="Calibri" w:cs="Calibri"/>
          <w:szCs w:val="24"/>
        </w:rPr>
        <w:t>arduo trovare i profili desiderati</w:t>
      </w:r>
      <w:r w:rsidR="00BE22B9" w:rsidRPr="00C97D14">
        <w:rPr>
          <w:rFonts w:ascii="Calibri" w:hAnsi="Calibri" w:cs="Calibri"/>
          <w:szCs w:val="24"/>
        </w:rPr>
        <w:t xml:space="preserve"> ma in maniera ridotta</w:t>
      </w:r>
      <w:r w:rsidR="00C91AEA" w:rsidRPr="00C97D14">
        <w:rPr>
          <w:rFonts w:ascii="Calibri" w:hAnsi="Calibri" w:cs="Calibri"/>
          <w:szCs w:val="24"/>
        </w:rPr>
        <w:t xml:space="preserve">, </w:t>
      </w:r>
      <w:r w:rsidRPr="00C97D14">
        <w:rPr>
          <w:rFonts w:ascii="Calibri" w:hAnsi="Calibri" w:cs="Calibri"/>
          <w:szCs w:val="24"/>
        </w:rPr>
        <w:t>nella nostra provincia la difficoltà di reperimento</w:t>
      </w:r>
      <w:r w:rsidR="00C91AEA" w:rsidRPr="00C97D14">
        <w:rPr>
          <w:rFonts w:ascii="Calibri" w:hAnsi="Calibri" w:cs="Calibri"/>
          <w:szCs w:val="24"/>
        </w:rPr>
        <w:t xml:space="preserve"> è pari</w:t>
      </w:r>
      <w:r w:rsidRPr="00C97D14">
        <w:rPr>
          <w:rFonts w:ascii="Calibri" w:hAnsi="Calibri" w:cs="Calibri"/>
          <w:szCs w:val="24"/>
        </w:rPr>
        <w:t xml:space="preserve"> </w:t>
      </w:r>
      <w:r w:rsidR="00C91AEA" w:rsidRPr="00C97D14">
        <w:rPr>
          <w:rFonts w:ascii="Calibri" w:hAnsi="Calibri" w:cs="Calibri"/>
          <w:szCs w:val="24"/>
        </w:rPr>
        <w:t xml:space="preserve">a </w:t>
      </w:r>
      <w:r w:rsidR="00BE22B9" w:rsidRPr="00C97D14">
        <w:rPr>
          <w:rFonts w:ascii="Calibri" w:hAnsi="Calibri" w:cs="Calibri"/>
          <w:szCs w:val="24"/>
        </w:rPr>
        <w:t>3</w:t>
      </w:r>
      <w:r w:rsidR="00702718" w:rsidRPr="00C97D14">
        <w:rPr>
          <w:rFonts w:ascii="Calibri" w:hAnsi="Calibri" w:cs="Calibri"/>
          <w:szCs w:val="24"/>
        </w:rPr>
        <w:t>7</w:t>
      </w:r>
      <w:r w:rsidRPr="00C97D14">
        <w:rPr>
          <w:rFonts w:ascii="Calibri" w:hAnsi="Calibri" w:cs="Calibri"/>
          <w:szCs w:val="24"/>
        </w:rPr>
        <w:t xml:space="preserve"> casi su 100</w:t>
      </w:r>
      <w:r w:rsidR="000A0476" w:rsidRPr="00C97D14">
        <w:rPr>
          <w:rFonts w:ascii="Calibri" w:hAnsi="Calibri" w:cs="Calibri"/>
          <w:szCs w:val="24"/>
        </w:rPr>
        <w:t xml:space="preserve"> (</w:t>
      </w:r>
      <w:r w:rsidR="00BB2D5D" w:rsidRPr="00C97D14">
        <w:rPr>
          <w:rFonts w:ascii="Calibri" w:hAnsi="Calibri" w:cs="Calibri"/>
          <w:szCs w:val="24"/>
        </w:rPr>
        <w:t>n</w:t>
      </w:r>
      <w:r w:rsidR="00BE22B9" w:rsidRPr="00C97D14">
        <w:rPr>
          <w:rFonts w:ascii="Calibri" w:hAnsi="Calibri" w:cs="Calibri"/>
          <w:szCs w:val="24"/>
        </w:rPr>
        <w:t xml:space="preserve">el </w:t>
      </w:r>
      <w:r w:rsidR="00702718" w:rsidRPr="00C97D14">
        <w:rPr>
          <w:rFonts w:ascii="Calibri" w:hAnsi="Calibri" w:cs="Calibri"/>
          <w:szCs w:val="24"/>
        </w:rPr>
        <w:t>giugno</w:t>
      </w:r>
      <w:r w:rsidR="00BB2D5D" w:rsidRPr="00C97D14">
        <w:rPr>
          <w:rFonts w:ascii="Calibri" w:hAnsi="Calibri" w:cs="Calibri"/>
          <w:szCs w:val="24"/>
        </w:rPr>
        <w:t xml:space="preserve"> 2025 erano 4</w:t>
      </w:r>
      <w:r w:rsidR="00702718" w:rsidRPr="00C97D14">
        <w:rPr>
          <w:rFonts w:ascii="Calibri" w:hAnsi="Calibri" w:cs="Calibri"/>
          <w:szCs w:val="24"/>
        </w:rPr>
        <w:t>1</w:t>
      </w:r>
      <w:r w:rsidR="00BB2D5D" w:rsidRPr="00C97D14">
        <w:rPr>
          <w:rFonts w:ascii="Calibri" w:hAnsi="Calibri" w:cs="Calibri"/>
          <w:szCs w:val="24"/>
        </w:rPr>
        <w:t xml:space="preserve"> su 100)</w:t>
      </w:r>
      <w:r w:rsidRPr="00C97D14">
        <w:rPr>
          <w:rFonts w:ascii="Calibri" w:hAnsi="Calibri" w:cs="Calibri"/>
          <w:szCs w:val="24"/>
        </w:rPr>
        <w:t xml:space="preserve">, a livello nazionale </w:t>
      </w:r>
      <w:r w:rsidR="00C27E45">
        <w:rPr>
          <w:rFonts w:ascii="Calibri" w:hAnsi="Calibri" w:cs="Calibri"/>
          <w:szCs w:val="24"/>
        </w:rPr>
        <w:t>le imprese non trovano</w:t>
      </w:r>
      <w:r w:rsidRPr="00C97D14">
        <w:rPr>
          <w:rFonts w:ascii="Calibri" w:hAnsi="Calibri" w:cs="Calibri"/>
          <w:szCs w:val="24"/>
        </w:rPr>
        <w:t xml:space="preserve"> </w:t>
      </w:r>
      <w:r w:rsidR="00702718" w:rsidRPr="00C97D14">
        <w:rPr>
          <w:rFonts w:ascii="Calibri" w:hAnsi="Calibri" w:cs="Calibri"/>
          <w:szCs w:val="24"/>
        </w:rPr>
        <w:t>il</w:t>
      </w:r>
      <w:r w:rsidRPr="00C97D14">
        <w:rPr>
          <w:rFonts w:ascii="Calibri" w:hAnsi="Calibri" w:cs="Calibri"/>
          <w:szCs w:val="24"/>
        </w:rPr>
        <w:t xml:space="preserve"> 4</w:t>
      </w:r>
      <w:r w:rsidR="00BE22B9" w:rsidRPr="00C97D14">
        <w:rPr>
          <w:rFonts w:ascii="Calibri" w:hAnsi="Calibri" w:cs="Calibri"/>
          <w:szCs w:val="24"/>
        </w:rPr>
        <w:t>2</w:t>
      </w:r>
      <w:r w:rsidR="00702718" w:rsidRPr="00C97D14">
        <w:rPr>
          <w:rFonts w:ascii="Calibri" w:hAnsi="Calibri" w:cs="Calibri"/>
          <w:szCs w:val="24"/>
        </w:rPr>
        <w:t>%</w:t>
      </w:r>
      <w:r w:rsidR="00C27E45">
        <w:rPr>
          <w:rFonts w:ascii="Calibri" w:hAnsi="Calibri" w:cs="Calibri"/>
          <w:szCs w:val="24"/>
        </w:rPr>
        <w:t xml:space="preserve"> dei profili ricercati</w:t>
      </w:r>
      <w:r w:rsidRPr="00C97D14">
        <w:rPr>
          <w:rFonts w:ascii="Calibri" w:hAnsi="Calibri" w:cs="Calibri"/>
          <w:szCs w:val="24"/>
        </w:rPr>
        <w:t>.</w:t>
      </w:r>
      <w:r w:rsidR="006E612E" w:rsidRPr="00C97D14">
        <w:rPr>
          <w:rFonts w:ascii="Calibri" w:hAnsi="Calibri" w:cs="Calibri"/>
          <w:szCs w:val="24"/>
        </w:rPr>
        <w:t xml:space="preserve"> </w:t>
      </w:r>
      <w:r w:rsidRPr="00C97D14">
        <w:rPr>
          <w:rFonts w:ascii="Calibri" w:hAnsi="Calibri" w:cs="Calibri"/>
          <w:szCs w:val="24"/>
        </w:rPr>
        <w:t xml:space="preserve">La domanda delle imprese rivolta ai giovani è pari al </w:t>
      </w:r>
      <w:r w:rsidR="00CC2AF1" w:rsidRPr="00C97D14">
        <w:rPr>
          <w:rFonts w:ascii="Calibri" w:hAnsi="Calibri" w:cs="Calibri"/>
          <w:szCs w:val="24"/>
        </w:rPr>
        <w:t>2</w:t>
      </w:r>
      <w:r w:rsidR="00702718" w:rsidRPr="00C97D14">
        <w:rPr>
          <w:rFonts w:ascii="Calibri" w:hAnsi="Calibri" w:cs="Calibri"/>
          <w:szCs w:val="24"/>
        </w:rPr>
        <w:t>8</w:t>
      </w:r>
      <w:r w:rsidRPr="00C97D14">
        <w:rPr>
          <w:rFonts w:ascii="Calibri" w:hAnsi="Calibri" w:cs="Calibri"/>
          <w:szCs w:val="24"/>
        </w:rPr>
        <w:t xml:space="preserve">%, e quella rivolta ai lavoratori immigrati del </w:t>
      </w:r>
      <w:r w:rsidR="00CC2AF1" w:rsidRPr="00C97D14">
        <w:rPr>
          <w:rFonts w:ascii="Calibri" w:hAnsi="Calibri" w:cs="Calibri"/>
          <w:szCs w:val="24"/>
        </w:rPr>
        <w:t>1</w:t>
      </w:r>
      <w:r w:rsidR="00702718" w:rsidRPr="00C97D14">
        <w:rPr>
          <w:rFonts w:ascii="Calibri" w:hAnsi="Calibri" w:cs="Calibri"/>
          <w:szCs w:val="24"/>
        </w:rPr>
        <w:t>6</w:t>
      </w:r>
      <w:r w:rsidRPr="00C97D14">
        <w:rPr>
          <w:rFonts w:ascii="Calibri" w:hAnsi="Calibri" w:cs="Calibri"/>
          <w:szCs w:val="24"/>
        </w:rPr>
        <w:t>%</w:t>
      </w:r>
      <w:r w:rsidR="00C91AEA" w:rsidRPr="00C97D14">
        <w:rPr>
          <w:rFonts w:ascii="Calibri" w:hAnsi="Calibri" w:cs="Calibri"/>
          <w:szCs w:val="24"/>
        </w:rPr>
        <w:t>.</w:t>
      </w:r>
    </w:p>
    <w:p w:rsidR="00C91AEA" w:rsidRDefault="00140C27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r w:rsidRPr="00BE22B9">
        <w:rPr>
          <w:rFonts w:ascii="Century Gothic" w:hAnsi="Century Gothic"/>
          <w:b/>
          <w:color w:val="000080"/>
          <w:sz w:val="22"/>
          <w:szCs w:val="30"/>
        </w:rPr>
        <w:t xml:space="preserve">ENTRATE PREVISTE NEL PERIODO PER </w:t>
      </w:r>
      <w:r w:rsidR="00C97D14">
        <w:rPr>
          <w:rFonts w:ascii="Century Gothic" w:hAnsi="Century Gothic"/>
          <w:b/>
          <w:color w:val="000080"/>
          <w:sz w:val="22"/>
          <w:szCs w:val="30"/>
        </w:rPr>
        <w:t>TIPO DI PROFILO</w:t>
      </w:r>
      <w:bookmarkStart w:id="0" w:name="_GoBack"/>
      <w:bookmarkEnd w:id="0"/>
    </w:p>
    <w:p w:rsidR="00BE22B9" w:rsidRDefault="00C97D1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r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999490</wp:posOffset>
            </wp:positionH>
            <wp:positionV relativeFrom="paragraph">
              <wp:posOffset>58420</wp:posOffset>
            </wp:positionV>
            <wp:extent cx="3992880" cy="2034540"/>
            <wp:effectExtent l="0" t="0" r="7620" b="3810"/>
            <wp:wrapTight wrapText="bothSides">
              <wp:wrapPolygon edited="0">
                <wp:start x="0" y="0"/>
                <wp:lineTo x="0" y="21438"/>
                <wp:lineTo x="21538" y="21438"/>
                <wp:lineTo x="2153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763DEB" w:rsidRPr="00C91AEA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  <w:r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</w:t>
      </w:r>
      <w:r w:rsidR="00C91AEA"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6</w:t>
      </w:r>
    </w:p>
    <w:p w:rsidR="00763DEB" w:rsidRPr="00C4606E" w:rsidRDefault="00763DEB" w:rsidP="00B13007">
      <w:p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complesso nel mese </w:t>
      </w:r>
      <w:r w:rsidR="009F5384" w:rsidRPr="00C4606E">
        <w:rPr>
          <w:rFonts w:ascii="Calibri" w:hAnsi="Calibri" w:cs="Calibri"/>
          <w:szCs w:val="24"/>
        </w:rPr>
        <w:t xml:space="preserve">di </w:t>
      </w:r>
      <w:r w:rsidR="00C97D14">
        <w:rPr>
          <w:rFonts w:ascii="Calibri" w:hAnsi="Calibri" w:cs="Calibri"/>
          <w:szCs w:val="24"/>
        </w:rPr>
        <w:t>giugno</w:t>
      </w:r>
      <w:r w:rsidRPr="00C4606E">
        <w:rPr>
          <w:rFonts w:ascii="Calibri" w:hAnsi="Calibri" w:cs="Calibri"/>
          <w:szCs w:val="24"/>
        </w:rPr>
        <w:t>: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ind w:left="714" w:hanging="357"/>
        <w:rPr>
          <w:rFonts w:ascii="Calibri" w:hAnsi="Calibri" w:cs="Calibri"/>
          <w:szCs w:val="24"/>
        </w:rPr>
      </w:pPr>
      <w:proofErr w:type="gramStart"/>
      <w:r w:rsidRPr="00C4606E">
        <w:rPr>
          <w:rFonts w:ascii="Calibri" w:hAnsi="Calibri" w:cs="Calibri"/>
          <w:szCs w:val="24"/>
        </w:rPr>
        <w:t>le</w:t>
      </w:r>
      <w:proofErr w:type="gramEnd"/>
      <w:r w:rsidRPr="00C4606E">
        <w:rPr>
          <w:rFonts w:ascii="Calibri" w:hAnsi="Calibri" w:cs="Calibri"/>
          <w:szCs w:val="24"/>
        </w:rPr>
        <w:t xml:space="preserve"> entrate pre</w:t>
      </w:r>
      <w:r w:rsidR="00172B04" w:rsidRPr="00C4606E">
        <w:rPr>
          <w:rFonts w:ascii="Calibri" w:hAnsi="Calibri" w:cs="Calibri"/>
          <w:szCs w:val="24"/>
        </w:rPr>
        <w:t xml:space="preserve">viste si concentreranno per il </w:t>
      </w:r>
      <w:r w:rsidR="00C97D14">
        <w:rPr>
          <w:rFonts w:ascii="Calibri" w:hAnsi="Calibri" w:cs="Calibri"/>
          <w:szCs w:val="24"/>
        </w:rPr>
        <w:t>73</w:t>
      </w:r>
      <w:r w:rsidR="004860C0" w:rsidRPr="00C4606E">
        <w:rPr>
          <w:rFonts w:ascii="Calibri" w:hAnsi="Calibri" w:cs="Calibri"/>
          <w:szCs w:val="24"/>
        </w:rPr>
        <w:t xml:space="preserve">% </w:t>
      </w:r>
      <w:r w:rsidRPr="00C4606E">
        <w:rPr>
          <w:rFonts w:ascii="Calibri" w:hAnsi="Calibri" w:cs="Calibri"/>
          <w:szCs w:val="24"/>
        </w:rPr>
        <w:t xml:space="preserve">nel settore dei servizi e per il </w:t>
      </w:r>
      <w:r w:rsidR="00C91AEA" w:rsidRPr="00C4606E">
        <w:rPr>
          <w:rFonts w:ascii="Calibri" w:hAnsi="Calibri" w:cs="Calibri"/>
          <w:szCs w:val="24"/>
        </w:rPr>
        <w:t>7</w:t>
      </w:r>
      <w:r w:rsidR="00C97D14">
        <w:rPr>
          <w:rFonts w:ascii="Calibri" w:hAnsi="Calibri" w:cs="Calibri"/>
          <w:szCs w:val="24"/>
        </w:rPr>
        <w:t>9</w:t>
      </w:r>
      <w:r w:rsidRPr="00C4606E">
        <w:rPr>
          <w:rFonts w:ascii="Calibri" w:hAnsi="Calibri" w:cs="Calibri"/>
          <w:szCs w:val="24"/>
        </w:rPr>
        <w:t>% nelle imprese con meno di 50 dipendenti;</w:t>
      </w:r>
    </w:p>
    <w:p w:rsidR="00763DEB" w:rsidRPr="00C4606E" w:rsidRDefault="00172B04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</w:t>
      </w:r>
      <w:r w:rsidR="004860C0" w:rsidRPr="00C4606E">
        <w:rPr>
          <w:rFonts w:ascii="Calibri" w:hAnsi="Calibri" w:cs="Calibri"/>
          <w:szCs w:val="24"/>
        </w:rPr>
        <w:t>1</w:t>
      </w:r>
      <w:r w:rsidR="00CA0BA9" w:rsidRPr="00C4606E">
        <w:rPr>
          <w:rFonts w:ascii="Calibri" w:hAnsi="Calibri" w:cs="Calibri"/>
          <w:szCs w:val="24"/>
        </w:rPr>
        <w:t>5</w:t>
      </w:r>
      <w:r w:rsidR="00763DEB" w:rsidRPr="00C4606E">
        <w:rPr>
          <w:rFonts w:ascii="Calibri" w:hAnsi="Calibri" w:cs="Calibri"/>
          <w:szCs w:val="24"/>
        </w:rPr>
        <w:t xml:space="preserve">% dei casi le entrate previste saranno stabili, ossia con un contratto a tempo indeterminato o </w:t>
      </w:r>
      <w:r w:rsidR="007C6218" w:rsidRPr="00C4606E">
        <w:rPr>
          <w:rFonts w:ascii="Calibri" w:hAnsi="Calibri" w:cs="Calibri"/>
          <w:szCs w:val="24"/>
        </w:rPr>
        <w:t>di apprendistato, mentre nell’</w:t>
      </w:r>
      <w:r w:rsidR="00C91AEA" w:rsidRPr="00C4606E">
        <w:rPr>
          <w:rFonts w:ascii="Calibri" w:hAnsi="Calibri" w:cs="Calibri"/>
          <w:szCs w:val="24"/>
        </w:rPr>
        <w:t>8</w:t>
      </w:r>
      <w:r w:rsidR="00CA0BA9" w:rsidRPr="00C4606E">
        <w:rPr>
          <w:rFonts w:ascii="Calibri" w:hAnsi="Calibri" w:cs="Calibri"/>
          <w:szCs w:val="24"/>
        </w:rPr>
        <w:t>5</w:t>
      </w:r>
      <w:r w:rsidR="00763DEB" w:rsidRPr="00C4606E">
        <w:rPr>
          <w:rFonts w:ascii="Calibri" w:hAnsi="Calibri" w:cs="Calibri"/>
          <w:szCs w:val="24"/>
        </w:rPr>
        <w:t>% saranno a termine (a tempo determinato o altri contratti con durata predefinita);</w:t>
      </w:r>
    </w:p>
    <w:p w:rsidR="00C91AEA" w:rsidRPr="00C4606E" w:rsidRDefault="00CA0BA9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proofErr w:type="gramStart"/>
      <w:r w:rsidRPr="00C4606E">
        <w:rPr>
          <w:rFonts w:ascii="Calibri" w:hAnsi="Calibri" w:cs="Calibri"/>
          <w:szCs w:val="24"/>
        </w:rPr>
        <w:t>il</w:t>
      </w:r>
      <w:proofErr w:type="gramEnd"/>
      <w:r w:rsidRPr="00C4606E">
        <w:rPr>
          <w:rFonts w:ascii="Calibri" w:hAnsi="Calibri" w:cs="Calibri"/>
          <w:szCs w:val="24"/>
        </w:rPr>
        <w:t xml:space="preserve"> </w:t>
      </w:r>
      <w:r w:rsidR="00C97D14">
        <w:rPr>
          <w:rFonts w:ascii="Calibri" w:hAnsi="Calibri" w:cs="Calibri"/>
          <w:szCs w:val="24"/>
        </w:rPr>
        <w:t>7</w:t>
      </w:r>
      <w:r w:rsidR="00763DEB" w:rsidRPr="00C4606E">
        <w:rPr>
          <w:rFonts w:ascii="Calibri" w:hAnsi="Calibri" w:cs="Calibri"/>
          <w:szCs w:val="24"/>
        </w:rPr>
        <w:t>% sarà destinato a dirigenti, specialisti e tecnici</w:t>
      </w:r>
      <w:r w:rsidR="00C91AEA" w:rsidRPr="00C4606E">
        <w:rPr>
          <w:rFonts w:ascii="Calibri" w:hAnsi="Calibri" w:cs="Calibri"/>
          <w:szCs w:val="24"/>
        </w:rPr>
        <w:t>;</w:t>
      </w:r>
    </w:p>
    <w:p w:rsidR="00763DEB" w:rsidRPr="00C4606E" w:rsidRDefault="00C97D14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il</w:t>
      </w:r>
      <w:proofErr w:type="gramEnd"/>
      <w:r>
        <w:rPr>
          <w:rFonts w:ascii="Calibri" w:hAnsi="Calibri" w:cs="Calibri"/>
          <w:szCs w:val="24"/>
        </w:rPr>
        <w:t xml:space="preserve"> 5</w:t>
      </w:r>
      <w:r w:rsidR="00763DEB" w:rsidRPr="00C4606E">
        <w:rPr>
          <w:rFonts w:ascii="Calibri" w:hAnsi="Calibri" w:cs="Calibri"/>
          <w:szCs w:val="24"/>
        </w:rPr>
        <w:t>% delle entrate previste sarà destinato a personale laureato;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proofErr w:type="gramStart"/>
      <w:r w:rsidRPr="00C4606E">
        <w:rPr>
          <w:rFonts w:ascii="Calibri" w:hAnsi="Calibri" w:cs="Calibri"/>
          <w:szCs w:val="24"/>
        </w:rPr>
        <w:t>le</w:t>
      </w:r>
      <w:proofErr w:type="gramEnd"/>
      <w:r w:rsidRPr="00C4606E">
        <w:rPr>
          <w:rFonts w:ascii="Calibri" w:hAnsi="Calibri" w:cs="Calibri"/>
          <w:szCs w:val="24"/>
        </w:rPr>
        <w:t xml:space="preserve"> tre figure professionali più richieste concentreranno il </w:t>
      </w:r>
      <w:r w:rsidR="00CA0BA9" w:rsidRPr="00C4606E">
        <w:rPr>
          <w:rFonts w:ascii="Calibri" w:hAnsi="Calibri" w:cs="Calibri"/>
          <w:szCs w:val="24"/>
        </w:rPr>
        <w:t>3</w:t>
      </w:r>
      <w:r w:rsidR="00C97D14">
        <w:rPr>
          <w:rFonts w:ascii="Calibri" w:hAnsi="Calibri" w:cs="Calibri"/>
          <w:szCs w:val="24"/>
        </w:rPr>
        <w:t>9</w:t>
      </w:r>
      <w:r w:rsidR="009F5384" w:rsidRPr="00C4606E">
        <w:rPr>
          <w:rFonts w:ascii="Calibri" w:hAnsi="Calibri" w:cs="Calibri"/>
          <w:szCs w:val="24"/>
        </w:rPr>
        <w:t>%</w:t>
      </w:r>
      <w:r w:rsidRPr="00C4606E">
        <w:rPr>
          <w:rFonts w:ascii="Calibri" w:hAnsi="Calibri" w:cs="Calibri"/>
          <w:szCs w:val="24"/>
        </w:rPr>
        <w:t xml:space="preserve"> dell</w:t>
      </w:r>
      <w:r w:rsidR="00985DD2" w:rsidRPr="00C4606E">
        <w:rPr>
          <w:rFonts w:ascii="Calibri" w:hAnsi="Calibri" w:cs="Calibri"/>
          <w:szCs w:val="24"/>
        </w:rPr>
        <w:t>e entrate complessive previste;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per una quota pari al </w:t>
      </w:r>
      <w:r w:rsidR="00985DD2" w:rsidRPr="00C4606E">
        <w:rPr>
          <w:rFonts w:ascii="Calibri" w:hAnsi="Calibri" w:cs="Calibri"/>
          <w:szCs w:val="24"/>
        </w:rPr>
        <w:t>7</w:t>
      </w:r>
      <w:r w:rsidR="00C4606E" w:rsidRPr="00C4606E">
        <w:rPr>
          <w:rFonts w:ascii="Calibri" w:hAnsi="Calibri" w:cs="Calibri"/>
          <w:szCs w:val="24"/>
        </w:rPr>
        <w:t>0</w:t>
      </w:r>
      <w:r w:rsidRPr="00C4606E">
        <w:rPr>
          <w:rFonts w:ascii="Calibri" w:hAnsi="Calibri" w:cs="Calibri"/>
          <w:szCs w:val="24"/>
        </w:rPr>
        <w:t>% delle entrate viene richiesta esp</w:t>
      </w:r>
      <w:r w:rsidR="007C47CD" w:rsidRPr="00C4606E">
        <w:rPr>
          <w:rFonts w:ascii="Calibri" w:hAnsi="Calibri" w:cs="Calibri"/>
          <w:szCs w:val="24"/>
        </w:rPr>
        <w:t>erienza professionale specifica</w:t>
      </w:r>
      <w:r w:rsidR="003705CE" w:rsidRPr="00C4606E">
        <w:rPr>
          <w:rFonts w:ascii="Calibri" w:hAnsi="Calibri" w:cs="Calibri"/>
          <w:szCs w:val="24"/>
        </w:rPr>
        <w:t>.</w:t>
      </w:r>
    </w:p>
    <w:p w:rsidR="00A70B1D" w:rsidRPr="00FF4751" w:rsidRDefault="00A70B1D" w:rsidP="00763DEB">
      <w:pPr>
        <w:shd w:val="clear" w:color="auto" w:fill="FFFFFF"/>
        <w:rPr>
          <w:rFonts w:ascii="Calibri" w:hAnsi="Calibri" w:cs="Calibri"/>
          <w:i/>
          <w:sz w:val="20"/>
          <w:szCs w:val="24"/>
          <w:highlight w:val="yellow"/>
        </w:rPr>
      </w:pPr>
    </w:p>
    <w:p w:rsidR="00763DEB" w:rsidRPr="00B13007" w:rsidRDefault="00763DEB" w:rsidP="00D61734">
      <w:pPr>
        <w:shd w:val="clear" w:color="auto" w:fill="FFFFFF"/>
        <w:rPr>
          <w:rFonts w:ascii="Calibri" w:hAnsi="Calibri"/>
          <w:sz w:val="20"/>
        </w:rPr>
      </w:pPr>
      <w:r w:rsidRPr="00C4606E">
        <w:rPr>
          <w:rFonts w:ascii="Calibri" w:hAnsi="Calibri" w:cs="Calibri"/>
          <w:i/>
          <w:sz w:val="20"/>
          <w:szCs w:val="24"/>
        </w:rPr>
        <w:t xml:space="preserve">E’ la sintesi di quanto emerge dall’analisi del sistema informativo Excelsior, realizzata da Unioncamere e Ministero del lavoro e delle politiche sociali, che offre un monitoraggio delle previsioni occupazionali delle imprese del settore primario, industria e servizi con un orizzonte temporale anche trimestrale per fornire informazioni tempestive di supporto alle politiche attive del lavoro. Le informazioni presentate sono basate sui questionari compilati da circa </w:t>
      </w:r>
      <w:r w:rsidR="00B13007" w:rsidRPr="00C4606E">
        <w:rPr>
          <w:rFonts w:ascii="Calibri" w:hAnsi="Calibri" w:cs="Calibri"/>
          <w:i/>
          <w:sz w:val="20"/>
          <w:szCs w:val="24"/>
        </w:rPr>
        <w:t>1</w:t>
      </w:r>
      <w:r w:rsidR="00C97D14">
        <w:rPr>
          <w:rFonts w:ascii="Calibri" w:hAnsi="Calibri" w:cs="Calibri"/>
          <w:i/>
          <w:sz w:val="20"/>
          <w:szCs w:val="24"/>
        </w:rPr>
        <w:t>21</w:t>
      </w:r>
      <w:r w:rsidR="00B13007" w:rsidRPr="00C4606E">
        <w:rPr>
          <w:rFonts w:ascii="Calibri" w:hAnsi="Calibri" w:cs="Calibri"/>
          <w:i/>
          <w:sz w:val="20"/>
          <w:szCs w:val="24"/>
        </w:rPr>
        <w:t>.</w:t>
      </w:r>
      <w:r w:rsidR="00C97D14">
        <w:rPr>
          <w:rFonts w:ascii="Calibri" w:hAnsi="Calibri" w:cs="Calibri"/>
          <w:i/>
          <w:sz w:val="20"/>
          <w:szCs w:val="24"/>
        </w:rPr>
        <w:t>0</w:t>
      </w:r>
      <w:r w:rsidR="00B13007" w:rsidRPr="00C4606E">
        <w:rPr>
          <w:rFonts w:ascii="Calibri" w:hAnsi="Calibri" w:cs="Calibri"/>
          <w:i/>
          <w:sz w:val="20"/>
          <w:szCs w:val="24"/>
        </w:rPr>
        <w:t>00</w:t>
      </w:r>
      <w:r w:rsidRPr="00C4606E">
        <w:rPr>
          <w:rFonts w:ascii="Calibri" w:hAnsi="Calibri" w:cs="Calibri"/>
          <w:i/>
          <w:sz w:val="20"/>
          <w:szCs w:val="24"/>
        </w:rPr>
        <w:t xml:space="preserve"> imprese nazionali. Le analisi si focalizzano sulle principali caratteristiche delle entrate programmate nel mese di </w:t>
      </w:r>
      <w:r w:rsidR="00C97D14">
        <w:rPr>
          <w:rFonts w:ascii="Calibri" w:hAnsi="Calibri" w:cs="Calibri"/>
          <w:i/>
          <w:sz w:val="20"/>
          <w:szCs w:val="24"/>
        </w:rPr>
        <w:t>giugno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985DD2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 w:rsidR="00C97D14">
        <w:rPr>
          <w:rFonts w:ascii="Calibri" w:hAnsi="Calibri" w:cs="Calibri"/>
          <w:i/>
          <w:sz w:val="20"/>
          <w:szCs w:val="24"/>
        </w:rPr>
        <w:t>giugno</w:t>
      </w:r>
      <w:r w:rsidRPr="00C4606E">
        <w:rPr>
          <w:rFonts w:ascii="Calibri" w:hAnsi="Calibri" w:cs="Calibri"/>
          <w:i/>
          <w:sz w:val="20"/>
          <w:szCs w:val="24"/>
        </w:rPr>
        <w:t xml:space="preserve"> –</w:t>
      </w:r>
      <w:r w:rsidR="00C97D14">
        <w:rPr>
          <w:rFonts w:ascii="Calibri" w:hAnsi="Calibri" w:cs="Calibri"/>
          <w:i/>
          <w:sz w:val="20"/>
          <w:szCs w:val="24"/>
        </w:rPr>
        <w:t>agosto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C20276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>.</w:t>
      </w:r>
    </w:p>
    <w:p w:rsidR="00763DEB" w:rsidRPr="00B13007" w:rsidRDefault="0055704D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8" w:history="1">
        <w:r w:rsidR="00763DEB" w:rsidRPr="00B13007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23557F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B13007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A70B1D">
      <w:r>
        <w:rPr>
          <w:rFonts w:ascii="Calibri" w:hAnsi="Calibri" w:cs="Calibri"/>
          <w:bCs/>
          <w:sz w:val="20"/>
          <w:szCs w:val="24"/>
        </w:rPr>
        <w:t>Email: statistica@sa.camcom.it</w:t>
      </w:r>
    </w:p>
    <w:sectPr w:rsidR="00FD0612" w:rsidSect="002454FD">
      <w:headerReference w:type="default" r:id="rId9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4D" w:rsidRDefault="0055704D" w:rsidP="00135C4B">
      <w:r>
        <w:separator/>
      </w:r>
    </w:p>
  </w:endnote>
  <w:endnote w:type="continuationSeparator" w:id="0">
    <w:p w:rsidR="0055704D" w:rsidRDefault="0055704D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4D" w:rsidRDefault="0055704D" w:rsidP="00135C4B">
      <w:r>
        <w:separator/>
      </w:r>
    </w:p>
  </w:footnote>
  <w:footnote w:type="continuationSeparator" w:id="0">
    <w:p w:rsidR="0055704D" w:rsidRDefault="0055704D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23" name="Immagine 23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24" name="Immagine 24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26" name="Immagine 26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B"/>
    <w:rsid w:val="00005917"/>
    <w:rsid w:val="00020209"/>
    <w:rsid w:val="0002044B"/>
    <w:rsid w:val="0007570B"/>
    <w:rsid w:val="00091C60"/>
    <w:rsid w:val="000A0476"/>
    <w:rsid w:val="000A5012"/>
    <w:rsid w:val="000B2FE8"/>
    <w:rsid w:val="000E21C1"/>
    <w:rsid w:val="00135C4B"/>
    <w:rsid w:val="00140C27"/>
    <w:rsid w:val="00172B04"/>
    <w:rsid w:val="00181212"/>
    <w:rsid w:val="00191F72"/>
    <w:rsid w:val="001D1FE9"/>
    <w:rsid w:val="00217CA8"/>
    <w:rsid w:val="0023557F"/>
    <w:rsid w:val="002454FD"/>
    <w:rsid w:val="00325977"/>
    <w:rsid w:val="003650DA"/>
    <w:rsid w:val="003705CE"/>
    <w:rsid w:val="003A3E66"/>
    <w:rsid w:val="003B4ECD"/>
    <w:rsid w:val="003F54AF"/>
    <w:rsid w:val="004860C0"/>
    <w:rsid w:val="005039F1"/>
    <w:rsid w:val="005372CC"/>
    <w:rsid w:val="0055704D"/>
    <w:rsid w:val="005812F2"/>
    <w:rsid w:val="005B2BB8"/>
    <w:rsid w:val="005B5B94"/>
    <w:rsid w:val="005D51B7"/>
    <w:rsid w:val="00632F96"/>
    <w:rsid w:val="00637469"/>
    <w:rsid w:val="0065314D"/>
    <w:rsid w:val="006E612E"/>
    <w:rsid w:val="00702718"/>
    <w:rsid w:val="00707835"/>
    <w:rsid w:val="00737C4B"/>
    <w:rsid w:val="00760B54"/>
    <w:rsid w:val="00763DEB"/>
    <w:rsid w:val="00774C8A"/>
    <w:rsid w:val="007C47CD"/>
    <w:rsid w:val="007C6218"/>
    <w:rsid w:val="00854BFB"/>
    <w:rsid w:val="00876D1D"/>
    <w:rsid w:val="00887930"/>
    <w:rsid w:val="008F0C35"/>
    <w:rsid w:val="00931945"/>
    <w:rsid w:val="00985DD2"/>
    <w:rsid w:val="009E52CC"/>
    <w:rsid w:val="009E5508"/>
    <w:rsid w:val="009F5384"/>
    <w:rsid w:val="00A16AFC"/>
    <w:rsid w:val="00A342BB"/>
    <w:rsid w:val="00A70B1D"/>
    <w:rsid w:val="00A81367"/>
    <w:rsid w:val="00B13007"/>
    <w:rsid w:val="00B4676F"/>
    <w:rsid w:val="00B57406"/>
    <w:rsid w:val="00BB2D5D"/>
    <w:rsid w:val="00BE22B9"/>
    <w:rsid w:val="00C03423"/>
    <w:rsid w:val="00C0738D"/>
    <w:rsid w:val="00C20276"/>
    <w:rsid w:val="00C27E45"/>
    <w:rsid w:val="00C4606E"/>
    <w:rsid w:val="00C56EFB"/>
    <w:rsid w:val="00C91AEA"/>
    <w:rsid w:val="00C97D14"/>
    <w:rsid w:val="00CA0BA9"/>
    <w:rsid w:val="00CA3054"/>
    <w:rsid w:val="00CA6F0E"/>
    <w:rsid w:val="00CB57BB"/>
    <w:rsid w:val="00CC2AF1"/>
    <w:rsid w:val="00D03AA0"/>
    <w:rsid w:val="00D06975"/>
    <w:rsid w:val="00D61734"/>
    <w:rsid w:val="00D92930"/>
    <w:rsid w:val="00DC7FE8"/>
    <w:rsid w:val="00E077FA"/>
    <w:rsid w:val="00E52128"/>
    <w:rsid w:val="00EC22AD"/>
    <w:rsid w:val="00FA7B80"/>
    <w:rsid w:val="00FD0612"/>
    <w:rsid w:val="00FD67A9"/>
    <w:rsid w:val="00FD7283"/>
    <w:rsid w:val="00FE5786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/informazione-economica/sistema-informativo-excelsi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Notebook</cp:lastModifiedBy>
  <cp:revision>7</cp:revision>
  <cp:lastPrinted>2026-04-08T10:47:00Z</cp:lastPrinted>
  <dcterms:created xsi:type="dcterms:W3CDTF">2026-04-08T10:55:00Z</dcterms:created>
  <dcterms:modified xsi:type="dcterms:W3CDTF">2026-06-11T14:00:00Z</dcterms:modified>
</cp:coreProperties>
</file>