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E3DA" w14:textId="77777777" w:rsidR="007535A3" w:rsidRDefault="007535A3"/>
    <w:p w14:paraId="19D9C2F5" w14:textId="6CC2E430" w:rsidR="0012359F" w:rsidRDefault="007535A3">
      <w:r>
        <w:rPr>
          <w:noProof/>
          <w:lang w:eastAsia="it-IT"/>
        </w:rPr>
        <mc:AlternateContent>
          <mc:Choice Requires="wps">
            <w:drawing>
              <wp:anchor distT="45720" distB="45720" distL="114300" distR="114300" simplePos="0" relativeHeight="251659264" behindDoc="0" locked="0" layoutInCell="1" allowOverlap="1" wp14:anchorId="0A3B33B2" wp14:editId="17D90B1C">
                <wp:simplePos x="0" y="0"/>
                <wp:positionH relativeFrom="column">
                  <wp:posOffset>4783455</wp:posOffset>
                </wp:positionH>
                <wp:positionV relativeFrom="paragraph">
                  <wp:posOffset>234950</wp:posOffset>
                </wp:positionV>
                <wp:extent cx="1310640" cy="1185545"/>
                <wp:effectExtent l="0" t="0" r="381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185545"/>
                        </a:xfrm>
                        <a:prstGeom prst="rect">
                          <a:avLst/>
                        </a:prstGeom>
                        <a:solidFill>
                          <a:srgbClr val="8BD3FF"/>
                        </a:solidFill>
                        <a:ln w="9525">
                          <a:noFill/>
                          <a:miter lim="800000"/>
                          <a:headEnd/>
                          <a:tailEnd/>
                        </a:ln>
                        <a:effectLst>
                          <a:softEdge rad="12700"/>
                        </a:effectLst>
                      </wps:spPr>
                      <wps:txbx>
                        <w:txbxContent>
                          <w:p w14:paraId="48E9D7CF" w14:textId="009DBB3D" w:rsidR="005A06D6" w:rsidRPr="005B1C47" w:rsidRDefault="005A06D6" w:rsidP="00A81CC6">
                            <w:pPr>
                              <w:ind w:right="-88"/>
                              <w:jc w:val="cente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B33B2" id="_x0000_t202" coordsize="21600,21600" o:spt="202" path="m,l,21600r21600,l21600,xe">
                <v:stroke joinstyle="miter"/>
                <v:path gradientshapeok="t" o:connecttype="rect"/>
              </v:shapetype>
              <v:shape id="Casella di testo 2" o:spid="_x0000_s1026" type="#_x0000_t202" style="position:absolute;left:0;text-align:left;margin-left:376.65pt;margin-top:18.5pt;width:103.2pt;height:9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" fillcolor="#8bd3ff" stroked="f">
                <v:textbox>
                  <w:txbxContent>
                    <w:p w14:paraId="48E9D7CF" w14:textId="009DBB3D" w:rsidR="005A06D6" w:rsidRPr="005B1C47" w:rsidRDefault="005A06D6" w:rsidP="00A81CC6">
                      <w:pPr>
                        <w:ind w:right="-88"/>
                        <w:jc w:val="cente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pPr>
                    </w:p>
                  </w:txbxContent>
                </v:textbox>
                <w10:wrap type="square"/>
              </v:shape>
            </w:pict>
          </mc:Fallback>
        </mc:AlternateContent>
      </w:r>
      <w:r w:rsidR="00A81CC6">
        <w:rPr>
          <w:noProof/>
          <w:lang w:eastAsia="it-IT"/>
        </w:rPr>
        <mc:AlternateContent>
          <mc:Choice Requires="wps">
            <w:drawing>
              <wp:anchor distT="45720" distB="45720" distL="114300" distR="114300" simplePos="0" relativeHeight="251661312" behindDoc="0" locked="0" layoutInCell="1" allowOverlap="1" wp14:anchorId="1CA50C07" wp14:editId="5B1A2C06">
                <wp:simplePos x="0" y="0"/>
                <wp:positionH relativeFrom="column">
                  <wp:posOffset>13335</wp:posOffset>
                </wp:positionH>
                <wp:positionV relativeFrom="paragraph">
                  <wp:posOffset>235585</wp:posOffset>
                </wp:positionV>
                <wp:extent cx="4724400" cy="1185545"/>
                <wp:effectExtent l="0" t="0" r="0"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85545"/>
                        </a:xfrm>
                        <a:prstGeom prst="rect">
                          <a:avLst/>
                        </a:prstGeom>
                        <a:solidFill>
                          <a:srgbClr val="8BD3FF"/>
                        </a:solidFill>
                        <a:ln w="9525">
                          <a:noFill/>
                          <a:miter lim="800000"/>
                          <a:headEnd/>
                          <a:tailEnd/>
                        </a:ln>
                        <a:effectLst>
                          <a:softEdge rad="12700"/>
                        </a:effectLst>
                      </wps:spPr>
                      <wps:txbx>
                        <w:txbxContent>
                          <w:p w14:paraId="3D36A038" w14:textId="0052897D" w:rsidR="00BF39ED" w:rsidRDefault="002B04E4" w:rsidP="007B65F3">
                            <w:pPr>
                              <w:jc w:val="center"/>
                            </w:pPr>
                            <w:r>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 xml:space="preserve">DOMANDA </w:t>
                            </w:r>
                            <w:r w:rsidR="00A81CC6" w:rsidRPr="00A81CC6">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RENDICONTAZIONE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50C07" id="_x0000_s1027" type="#_x0000_t202" style="position:absolute;left:0;text-align:left;margin-left:1.05pt;margin-top:18.55pt;width:372pt;height:9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" fillcolor="#8bd3ff" stroked="f">
                <v:textbox>
                  <w:txbxContent>
                    <w:p w14:paraId="3D36A038" w14:textId="0052897D" w:rsidR="00BF39ED" w:rsidRDefault="002B04E4" w:rsidP="007B65F3">
                      <w:pPr>
                        <w:jc w:val="center"/>
                      </w:pPr>
                      <w:r>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 xml:space="preserve">DOMANDA </w:t>
                      </w:r>
                      <w:r w:rsidR="00A81CC6" w:rsidRPr="00A81CC6">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RENDICONTAZIONE</w:t>
                      </w:r>
                    </w:p>
                  </w:txbxContent>
                </v:textbox>
                <w10:wrap type="square"/>
              </v:shape>
            </w:pict>
          </mc:Fallback>
        </mc:AlternateContent>
      </w:r>
    </w:p>
    <w:p w14:paraId="36A166DE" w14:textId="77777777" w:rsidR="007535A3" w:rsidRDefault="007535A3" w:rsidP="00A81CC6">
      <w:pPr>
        <w:widowControl w:val="0"/>
        <w:autoSpaceDE w:val="0"/>
        <w:autoSpaceDN w:val="0"/>
        <w:adjustRightInd w:val="0"/>
        <w:spacing w:line="360" w:lineRule="auto"/>
        <w:jc w:val="left"/>
        <w:rPr>
          <w:rFonts w:ascii="Calibri" w:hAnsi="Calibri" w:cs="Arial"/>
          <w:color w:val="000000"/>
          <w:sz w:val="22"/>
          <w:szCs w:val="22"/>
        </w:rPr>
      </w:pPr>
    </w:p>
    <w:p w14:paraId="0F29E978" w14:textId="59B6031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Il/la sottoscritto/a ________________________________________</w:t>
      </w:r>
      <w:r>
        <w:rPr>
          <w:rFonts w:ascii="Calibri" w:hAnsi="Calibri" w:cs="Arial"/>
          <w:color w:val="000000"/>
          <w:sz w:val="22"/>
          <w:szCs w:val="22"/>
        </w:rPr>
        <w:t>______________________________</w:t>
      </w:r>
    </w:p>
    <w:p w14:paraId="55EE5245"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(cognome) (nome)</w:t>
      </w:r>
    </w:p>
    <w:p w14:paraId="32D70B51"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codice Fiscale _________________________________________________________________________</w:t>
      </w:r>
      <w:r>
        <w:rPr>
          <w:rFonts w:ascii="Calibri" w:hAnsi="Calibri" w:cs="Arial"/>
          <w:color w:val="000000"/>
          <w:sz w:val="22"/>
          <w:szCs w:val="22"/>
        </w:rPr>
        <w:t>_</w:t>
      </w:r>
    </w:p>
    <w:p w14:paraId="7ED9EBA1"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in qualità di titolare/legale </w:t>
      </w:r>
      <w:r>
        <w:rPr>
          <w:rFonts w:ascii="Calibri" w:hAnsi="Calibri" w:cs="Arial"/>
          <w:color w:val="000000"/>
          <w:sz w:val="22"/>
          <w:szCs w:val="22"/>
        </w:rPr>
        <w:t>rapp</w:t>
      </w:r>
      <w:r w:rsidRPr="006E39D3">
        <w:rPr>
          <w:rFonts w:ascii="Calibri" w:hAnsi="Calibri" w:cs="Arial"/>
          <w:color w:val="000000"/>
          <w:sz w:val="22"/>
          <w:szCs w:val="22"/>
        </w:rPr>
        <w:t>resentante___________________________________________________</w:t>
      </w:r>
    </w:p>
    <w:p w14:paraId="09316B17"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della </w:t>
      </w:r>
      <w:r>
        <w:rPr>
          <w:rFonts w:ascii="Calibri" w:hAnsi="Calibri" w:cs="Arial"/>
          <w:color w:val="000000"/>
          <w:sz w:val="22"/>
          <w:szCs w:val="22"/>
        </w:rPr>
        <w:t>i</w:t>
      </w:r>
      <w:r w:rsidRPr="006E39D3">
        <w:rPr>
          <w:rFonts w:ascii="Calibri" w:hAnsi="Calibri" w:cs="Arial"/>
          <w:color w:val="000000"/>
          <w:sz w:val="22"/>
          <w:szCs w:val="22"/>
        </w:rPr>
        <w:t>mpresa/società___________________________________________________________</w:t>
      </w:r>
      <w:r>
        <w:rPr>
          <w:rFonts w:ascii="Calibri" w:hAnsi="Calibri" w:cs="Arial"/>
          <w:color w:val="000000"/>
          <w:sz w:val="22"/>
          <w:szCs w:val="22"/>
        </w:rPr>
        <w:t>_________</w:t>
      </w:r>
    </w:p>
    <w:p w14:paraId="47E5FE89"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iscritta al Registro Imprese di ______________ con il numero partita Iva_____________________</w:t>
      </w:r>
      <w:r>
        <w:rPr>
          <w:rFonts w:ascii="Calibri" w:hAnsi="Calibri" w:cs="Arial"/>
          <w:color w:val="000000"/>
          <w:sz w:val="22"/>
          <w:szCs w:val="22"/>
        </w:rPr>
        <w:t>______</w:t>
      </w:r>
      <w:r w:rsidRPr="006E39D3">
        <w:rPr>
          <w:rFonts w:ascii="Calibri" w:hAnsi="Calibri" w:cs="Arial"/>
          <w:color w:val="000000"/>
          <w:sz w:val="22"/>
          <w:szCs w:val="22"/>
        </w:rPr>
        <w:t xml:space="preserve">   REA n._____________ con sede in via/piazza ________________________________________________</w:t>
      </w:r>
      <w:r>
        <w:rPr>
          <w:rFonts w:ascii="Calibri" w:hAnsi="Calibri" w:cs="Arial"/>
          <w:color w:val="000000"/>
          <w:sz w:val="22"/>
          <w:szCs w:val="22"/>
        </w:rPr>
        <w:t>_</w:t>
      </w:r>
    </w:p>
    <w:p w14:paraId="5D62BBEA"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città ________________________________</w:t>
      </w:r>
      <w:r>
        <w:rPr>
          <w:rFonts w:ascii="Calibri" w:hAnsi="Calibri" w:cs="Arial"/>
          <w:color w:val="000000"/>
          <w:sz w:val="22"/>
          <w:szCs w:val="22"/>
        </w:rPr>
        <w:t>________</w:t>
      </w:r>
      <w:r w:rsidRPr="006E39D3">
        <w:rPr>
          <w:rFonts w:ascii="Calibri" w:hAnsi="Calibri" w:cs="Arial"/>
          <w:color w:val="000000"/>
          <w:sz w:val="22"/>
          <w:szCs w:val="22"/>
        </w:rPr>
        <w:t>prov</w:t>
      </w:r>
      <w:r>
        <w:rPr>
          <w:rFonts w:ascii="Calibri" w:hAnsi="Calibri" w:cs="Arial"/>
          <w:color w:val="000000"/>
          <w:sz w:val="22"/>
          <w:szCs w:val="22"/>
        </w:rPr>
        <w:t>incia ___________________</w:t>
      </w:r>
      <w:r w:rsidRPr="006E39D3">
        <w:rPr>
          <w:rFonts w:ascii="Calibri" w:hAnsi="Calibri" w:cs="Arial"/>
          <w:color w:val="000000"/>
          <w:sz w:val="22"/>
          <w:szCs w:val="22"/>
        </w:rPr>
        <w:t>CAP ___________</w:t>
      </w:r>
    </w:p>
    <w:p w14:paraId="2FCFDA4C"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tel. _________________</w:t>
      </w:r>
      <w:r>
        <w:rPr>
          <w:rFonts w:ascii="Calibri" w:hAnsi="Calibri" w:cs="Arial"/>
          <w:color w:val="000000"/>
          <w:sz w:val="22"/>
          <w:szCs w:val="22"/>
        </w:rPr>
        <w:t xml:space="preserve">______ </w:t>
      </w:r>
      <w:proofErr w:type="spellStart"/>
      <w:r>
        <w:rPr>
          <w:rFonts w:ascii="Calibri" w:hAnsi="Calibri" w:cs="Arial"/>
          <w:color w:val="000000"/>
          <w:sz w:val="22"/>
          <w:szCs w:val="22"/>
        </w:rPr>
        <w:t>cell</w:t>
      </w:r>
      <w:proofErr w:type="spellEnd"/>
      <w:r>
        <w:rPr>
          <w:rFonts w:ascii="Calibri" w:hAnsi="Calibri" w:cs="Arial"/>
          <w:color w:val="000000"/>
          <w:sz w:val="22"/>
          <w:szCs w:val="22"/>
        </w:rPr>
        <w:t>. _____________________</w:t>
      </w:r>
      <w:r w:rsidRPr="006E39D3">
        <w:rPr>
          <w:rFonts w:ascii="Calibri" w:hAnsi="Calibri" w:cs="Arial"/>
          <w:color w:val="000000"/>
          <w:sz w:val="22"/>
          <w:szCs w:val="22"/>
        </w:rPr>
        <w:t xml:space="preserve"> </w:t>
      </w:r>
    </w:p>
    <w:p w14:paraId="53F66ABA"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e – mail _____________________________________________________________________</w:t>
      </w:r>
      <w:r>
        <w:rPr>
          <w:rFonts w:ascii="Calibri" w:hAnsi="Calibri" w:cs="Arial"/>
          <w:color w:val="000000"/>
          <w:sz w:val="22"/>
          <w:szCs w:val="22"/>
        </w:rPr>
        <w:t>__________</w:t>
      </w:r>
    </w:p>
    <w:p w14:paraId="2F694899"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sito web ____________________________________________________</w:t>
      </w:r>
      <w:r>
        <w:rPr>
          <w:rFonts w:ascii="Calibri" w:hAnsi="Calibri" w:cs="Arial"/>
          <w:color w:val="000000"/>
          <w:sz w:val="22"/>
          <w:szCs w:val="22"/>
        </w:rPr>
        <w:t>___________________________</w:t>
      </w:r>
    </w:p>
    <w:p w14:paraId="7512E60D"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indirizzo PEC___________________________________________________________________</w:t>
      </w:r>
      <w:r>
        <w:rPr>
          <w:rFonts w:ascii="Calibri" w:hAnsi="Calibri" w:cs="Arial"/>
          <w:color w:val="000000"/>
          <w:sz w:val="22"/>
          <w:szCs w:val="22"/>
        </w:rPr>
        <w:t>_________</w:t>
      </w:r>
    </w:p>
    <w:p w14:paraId="026EAED2" w14:textId="56BC2C0F" w:rsidR="00A81CC6" w:rsidRPr="00705B88" w:rsidRDefault="00A81CC6" w:rsidP="00A81CC6">
      <w:pPr>
        <w:widowControl w:val="0"/>
        <w:autoSpaceDE w:val="0"/>
        <w:spacing w:line="360" w:lineRule="auto"/>
        <w:jc w:val="center"/>
        <w:rPr>
          <w:rFonts w:ascii="Calibri" w:hAnsi="Calibri" w:cs="Fedra Sans Normal"/>
          <w:color w:val="000000"/>
          <w:sz w:val="22"/>
          <w:szCs w:val="22"/>
        </w:rPr>
      </w:pPr>
      <w:r w:rsidRPr="00705B88">
        <w:rPr>
          <w:rFonts w:ascii="Calibri" w:hAnsi="Calibri" w:cs="Fedra Sans Normal"/>
          <w:b/>
          <w:bCs/>
          <w:color w:val="000000"/>
          <w:sz w:val="22"/>
          <w:szCs w:val="22"/>
        </w:rPr>
        <w:t>CHIEDE</w:t>
      </w:r>
    </w:p>
    <w:p w14:paraId="2B109B36" w14:textId="66821CB6" w:rsidR="004C224F" w:rsidRDefault="00A81CC6" w:rsidP="00A81CC6">
      <w:pPr>
        <w:widowControl w:val="0"/>
        <w:autoSpaceDE w:val="0"/>
        <w:rPr>
          <w:rFonts w:ascii="Calibri" w:hAnsi="Calibri" w:cs="Fedra Sans Normal"/>
          <w:iCs/>
          <w:color w:val="000000"/>
          <w:sz w:val="22"/>
          <w:szCs w:val="22"/>
        </w:rPr>
      </w:pPr>
      <w:r w:rsidRPr="00705B88">
        <w:rPr>
          <w:rFonts w:ascii="Calibri" w:hAnsi="Calibri"/>
          <w:color w:val="000000"/>
          <w:sz w:val="22"/>
          <w:szCs w:val="22"/>
        </w:rPr>
        <w:t xml:space="preserve">la liquidazione del contributo di </w:t>
      </w:r>
      <w:r w:rsidRPr="00705B88">
        <w:rPr>
          <w:rFonts w:ascii="Calibri" w:hAnsi="Calibri"/>
          <w:b/>
          <w:color w:val="000000"/>
          <w:sz w:val="22"/>
          <w:szCs w:val="22"/>
        </w:rPr>
        <w:t>euro _______________</w:t>
      </w:r>
      <w:r w:rsidRPr="00705B88">
        <w:rPr>
          <w:rFonts w:ascii="Calibri" w:hAnsi="Calibri"/>
          <w:color w:val="000000"/>
          <w:sz w:val="22"/>
          <w:szCs w:val="22"/>
        </w:rPr>
        <w:t xml:space="preserve">, concesso con Determinazione Dirigenziale n° _____ del ____________  </w:t>
      </w:r>
    </w:p>
    <w:p w14:paraId="2739BAE0" w14:textId="77777777" w:rsidR="007535A3" w:rsidRDefault="007535A3" w:rsidP="00A81CC6">
      <w:pPr>
        <w:widowControl w:val="0"/>
        <w:autoSpaceDE w:val="0"/>
        <w:rPr>
          <w:rFonts w:ascii="Calibri" w:hAnsi="Calibri" w:cs="Fedra Sans Normal"/>
          <w:iCs/>
          <w:color w:val="000000"/>
          <w:sz w:val="22"/>
          <w:szCs w:val="22"/>
        </w:rPr>
      </w:pPr>
    </w:p>
    <w:p w14:paraId="56FE9F8D" w14:textId="31446093" w:rsidR="00A81CC6" w:rsidRPr="00705B88" w:rsidRDefault="00A81CC6" w:rsidP="00A81CC6">
      <w:pPr>
        <w:widowControl w:val="0"/>
        <w:autoSpaceDE w:val="0"/>
        <w:rPr>
          <w:rFonts w:ascii="Calibri" w:hAnsi="Calibri" w:cs="Fedra Sans Normal"/>
          <w:color w:val="000000"/>
          <w:sz w:val="22"/>
          <w:szCs w:val="22"/>
        </w:rPr>
      </w:pPr>
      <w:r w:rsidRPr="00705B88">
        <w:rPr>
          <w:rFonts w:ascii="Calibri" w:hAnsi="Calibri" w:cs="Fedra Sans Normal"/>
          <w:iCs/>
          <w:color w:val="000000"/>
          <w:sz w:val="22"/>
          <w:szCs w:val="22"/>
        </w:rPr>
        <w:t>A tal fine, allega i seguenti documenti</w:t>
      </w:r>
      <w:r w:rsidRPr="00705B88">
        <w:rPr>
          <w:rFonts w:ascii="Calibri" w:hAnsi="Calibri" w:cs="Fedra Sans Normal"/>
          <w:color w:val="000000"/>
          <w:sz w:val="22"/>
          <w:szCs w:val="22"/>
        </w:rPr>
        <w:t>, in formato .pdf e firmati digitalmente, conformi agli originali:</w:t>
      </w:r>
    </w:p>
    <w:p w14:paraId="40D13DFB" w14:textId="77777777" w:rsidR="007B65F3" w:rsidRPr="007B65F3" w:rsidRDefault="007B65F3" w:rsidP="007B65F3">
      <w:pPr>
        <w:pStyle w:val="Paragrafoelenco"/>
        <w:numPr>
          <w:ilvl w:val="1"/>
          <w:numId w:val="11"/>
        </w:numPr>
        <w:ind w:left="426"/>
        <w:rPr>
          <w:rFonts w:ascii="Calibri" w:eastAsia="Calibri" w:hAnsi="Calibri" w:cs="Calibri"/>
          <w:color w:val="000000"/>
          <w:sz w:val="22"/>
          <w:szCs w:val="22"/>
        </w:rPr>
      </w:pPr>
      <w:r w:rsidRPr="007B65F3">
        <w:rPr>
          <w:rFonts w:ascii="Calibri" w:eastAsia="Calibri" w:hAnsi="Calibri" w:cs="Calibri"/>
          <w:b/>
          <w:bCs/>
          <w:color w:val="000000"/>
          <w:sz w:val="22"/>
          <w:szCs w:val="22"/>
        </w:rPr>
        <w:t>dichiarazione sostitutiva dell’atto di notorietà</w:t>
      </w:r>
      <w:r w:rsidRPr="007B65F3">
        <w:rPr>
          <w:rFonts w:ascii="Calibri" w:eastAsia="Calibri" w:hAnsi="Calibri" w:cs="Calibri"/>
          <w:color w:val="000000"/>
          <w:sz w:val="22"/>
          <w:szCs w:val="22"/>
        </w:rPr>
        <w:t xml:space="preserve"> di cui all’art. 47 del D.P.R. 445/2000 (disponibile sito internet </w:t>
      </w:r>
      <w:hyperlink r:id="rId7" w:history="1">
        <w:r w:rsidRPr="007B65F3">
          <w:rPr>
            <w:rStyle w:val="Collegamentoipertestuale"/>
            <w:rFonts w:ascii="Calibri" w:eastAsia="Calibri" w:hAnsi="Calibri" w:cs="Calibri"/>
            <w:sz w:val="22"/>
            <w:szCs w:val="22"/>
          </w:rPr>
          <w:t>www.sa.camcom.it</w:t>
        </w:r>
      </w:hyperlink>
      <w:r w:rsidRPr="007B65F3">
        <w:rPr>
          <w:rFonts w:ascii="Calibri" w:eastAsia="Calibri" w:hAnsi="Calibri" w:cs="Calibri"/>
          <w:color w:val="000000"/>
          <w:sz w:val="22"/>
          <w:szCs w:val="22"/>
        </w:rPr>
        <w:t>, alla sezione “</w:t>
      </w:r>
      <w:r w:rsidRPr="007B65F3">
        <w:rPr>
          <w:rFonts w:ascii="Calibri" w:eastAsia="Calibri" w:hAnsi="Calibri" w:cs="Calibri"/>
          <w:i/>
          <w:iCs/>
          <w:color w:val="000000"/>
          <w:sz w:val="22"/>
          <w:szCs w:val="22"/>
        </w:rPr>
        <w:t>Promozione</w:t>
      </w:r>
      <w:r w:rsidRPr="007B65F3">
        <w:rPr>
          <w:rFonts w:ascii="Calibri" w:eastAsia="Calibri" w:hAnsi="Calibri" w:cs="Calibri"/>
          <w:color w:val="000000"/>
          <w:sz w:val="22"/>
          <w:szCs w:val="22"/>
        </w:rPr>
        <w:t>” – Punto Impresa Digitale firmata digitalmente dal titolare/legale rappresentante dell’impresa, in cui siano indicate le fatture e gli altri documenti contabili aventi forza probatoria equivalente, riferiti alle attività realizzate, con tutti i dati per la loro individuazione e con la quale si attesti la conformità all’originale delle copie dei medesimi documenti di spesa;</w:t>
      </w:r>
    </w:p>
    <w:p w14:paraId="3643A6FE" w14:textId="0D7522BE" w:rsidR="007B65F3" w:rsidRPr="007B65F3" w:rsidRDefault="007B65F3" w:rsidP="007B65F3">
      <w:pPr>
        <w:pStyle w:val="Paragrafoelenco"/>
        <w:numPr>
          <w:ilvl w:val="1"/>
          <w:numId w:val="11"/>
        </w:numPr>
        <w:ind w:left="426"/>
        <w:rPr>
          <w:rFonts w:ascii="Calibri" w:eastAsia="Calibri" w:hAnsi="Calibri" w:cs="Calibri"/>
          <w:color w:val="000000"/>
          <w:sz w:val="22"/>
          <w:szCs w:val="22"/>
        </w:rPr>
      </w:pPr>
      <w:r w:rsidRPr="007B65F3">
        <w:rPr>
          <w:rFonts w:ascii="Calibri" w:eastAsia="Calibri" w:hAnsi="Calibri" w:cs="Calibri"/>
          <w:b/>
          <w:bCs/>
          <w:color w:val="000000"/>
          <w:sz w:val="22"/>
          <w:szCs w:val="22"/>
        </w:rPr>
        <w:t>copia delle fatture e degli altri documenti di spesa</w:t>
      </w:r>
      <w:r w:rsidRPr="007B65F3">
        <w:rPr>
          <w:rFonts w:ascii="Calibri" w:eastAsia="Calibri" w:hAnsi="Calibri" w:cs="Calibri"/>
          <w:color w:val="000000"/>
          <w:sz w:val="22"/>
          <w:szCs w:val="22"/>
        </w:rPr>
        <w:t xml:space="preserve"> di cui alla lettera a); tali documenti, per essere ammissibili, dovranno, tra l'altro, riportare l'indicazione del </w:t>
      </w:r>
      <w:r w:rsidRPr="007B65F3">
        <w:rPr>
          <w:rFonts w:ascii="Calibri" w:eastAsia="Calibri" w:hAnsi="Calibri" w:cs="Calibri"/>
          <w:b/>
          <w:bCs/>
          <w:color w:val="000000"/>
          <w:sz w:val="22"/>
          <w:szCs w:val="22"/>
        </w:rPr>
        <w:t xml:space="preserve">codice unico di progetto (CUP) </w:t>
      </w:r>
      <w:r w:rsidRPr="007B65F3">
        <w:rPr>
          <w:rFonts w:ascii="Calibri" w:eastAsia="Calibri" w:hAnsi="Calibri" w:cs="Calibri"/>
          <w:color w:val="000000"/>
          <w:sz w:val="22"/>
          <w:szCs w:val="22"/>
        </w:rPr>
        <w:t>di cui all'articolo 11 della legge 16 gennaio 2003 comunicato in sede di concessione;</w:t>
      </w:r>
    </w:p>
    <w:p w14:paraId="5C6A2BD3" w14:textId="77777777" w:rsidR="007B65F3" w:rsidRPr="007B65F3" w:rsidRDefault="007B65F3" w:rsidP="007B65F3">
      <w:pPr>
        <w:pStyle w:val="Paragrafoelenco"/>
        <w:numPr>
          <w:ilvl w:val="1"/>
          <w:numId w:val="11"/>
        </w:numPr>
        <w:ind w:left="426"/>
        <w:rPr>
          <w:rFonts w:ascii="Calibri" w:eastAsia="Calibri" w:hAnsi="Calibri" w:cs="Calibri"/>
          <w:color w:val="000000"/>
          <w:sz w:val="22"/>
          <w:szCs w:val="22"/>
        </w:rPr>
      </w:pPr>
      <w:r w:rsidRPr="007B65F3">
        <w:rPr>
          <w:rFonts w:ascii="Calibri" w:eastAsia="Calibri" w:hAnsi="Calibri" w:cs="Calibri"/>
          <w:b/>
          <w:bCs/>
          <w:color w:val="000000"/>
          <w:sz w:val="22"/>
          <w:szCs w:val="22"/>
        </w:rPr>
        <w:t>copia dei pagamenti</w:t>
      </w:r>
      <w:r w:rsidRPr="007B65F3">
        <w:rPr>
          <w:rFonts w:ascii="Calibri" w:eastAsia="Calibri" w:hAnsi="Calibri" w:cs="Calibri"/>
          <w:color w:val="000000"/>
          <w:sz w:val="22"/>
          <w:szCs w:val="22"/>
        </w:rPr>
        <w:t xml:space="preserve"> effettuati esclusivamente mediante transazioni bancarie verificabili (</w:t>
      </w:r>
      <w:proofErr w:type="spellStart"/>
      <w:r w:rsidRPr="007B65F3">
        <w:rPr>
          <w:rFonts w:ascii="Calibri" w:eastAsia="Calibri" w:hAnsi="Calibri" w:cs="Calibri"/>
          <w:color w:val="000000"/>
          <w:sz w:val="22"/>
          <w:szCs w:val="22"/>
        </w:rPr>
        <w:t>ri.ba.</w:t>
      </w:r>
      <w:proofErr w:type="spellEnd"/>
      <w:r w:rsidRPr="007B65F3">
        <w:rPr>
          <w:rFonts w:ascii="Calibri" w:eastAsia="Calibri" w:hAnsi="Calibri" w:cs="Calibri"/>
          <w:color w:val="000000"/>
          <w:sz w:val="22"/>
          <w:szCs w:val="22"/>
        </w:rPr>
        <w:t>, assegno con dichiarazione di atto notorio - DSAN del fornitore, bonifico, estratto c/c, ecc.);</w:t>
      </w:r>
    </w:p>
    <w:p w14:paraId="7020176A" w14:textId="77777777" w:rsidR="007B65F3" w:rsidRDefault="007B65F3" w:rsidP="007B65F3">
      <w:pPr>
        <w:pStyle w:val="Paragrafoelenco"/>
        <w:numPr>
          <w:ilvl w:val="1"/>
          <w:numId w:val="11"/>
        </w:numPr>
        <w:ind w:left="426"/>
        <w:rPr>
          <w:rFonts w:ascii="Calibri" w:eastAsia="Calibri" w:hAnsi="Calibri" w:cs="Calibri"/>
          <w:color w:val="000000"/>
          <w:sz w:val="22"/>
          <w:szCs w:val="22"/>
        </w:rPr>
      </w:pPr>
      <w:r w:rsidRPr="007B65F3">
        <w:rPr>
          <w:rFonts w:ascii="Calibri" w:eastAsia="Calibri" w:hAnsi="Calibri" w:cs="Calibri"/>
          <w:b/>
          <w:bCs/>
          <w:color w:val="000000"/>
          <w:sz w:val="22"/>
          <w:szCs w:val="22"/>
        </w:rPr>
        <w:t>nel caso dell’attività formativa</w:t>
      </w:r>
      <w:r w:rsidRPr="007B65F3">
        <w:rPr>
          <w:rFonts w:ascii="Calibri" w:eastAsia="Calibri" w:hAnsi="Calibri" w:cs="Calibri"/>
          <w:color w:val="000000"/>
          <w:sz w:val="22"/>
          <w:szCs w:val="22"/>
        </w:rPr>
        <w:t>, dichiarazione di fine corso e copia dell’attestato di frequenza per almeno l’80% del monte ore complessivo;</w:t>
      </w:r>
    </w:p>
    <w:p w14:paraId="7E3E9336" w14:textId="77777777" w:rsidR="007B65F3" w:rsidRDefault="007B65F3" w:rsidP="007B65F3">
      <w:pPr>
        <w:rPr>
          <w:rFonts w:ascii="Calibri" w:eastAsia="Calibri" w:hAnsi="Calibri" w:cs="Calibri"/>
          <w:color w:val="000000"/>
          <w:sz w:val="22"/>
          <w:szCs w:val="22"/>
        </w:rPr>
      </w:pPr>
    </w:p>
    <w:p w14:paraId="07FBE6C5" w14:textId="77777777" w:rsidR="007B65F3" w:rsidRPr="007B65F3" w:rsidRDefault="007B65F3" w:rsidP="007B65F3">
      <w:pPr>
        <w:rPr>
          <w:rFonts w:ascii="Calibri" w:eastAsia="Calibri" w:hAnsi="Calibri" w:cs="Calibri"/>
          <w:color w:val="000000"/>
          <w:sz w:val="22"/>
          <w:szCs w:val="22"/>
        </w:rPr>
      </w:pPr>
    </w:p>
    <w:p w14:paraId="1A2F2E94" w14:textId="77777777" w:rsidR="007B65F3" w:rsidRPr="007B65F3" w:rsidRDefault="007B65F3" w:rsidP="007B65F3">
      <w:pPr>
        <w:pStyle w:val="Paragrafoelenco"/>
        <w:numPr>
          <w:ilvl w:val="1"/>
          <w:numId w:val="11"/>
        </w:numPr>
        <w:ind w:left="426"/>
        <w:rPr>
          <w:rFonts w:ascii="Calibri" w:eastAsia="Calibri" w:hAnsi="Calibri" w:cs="Calibri"/>
          <w:color w:val="000000"/>
          <w:sz w:val="22"/>
          <w:szCs w:val="22"/>
        </w:rPr>
      </w:pPr>
      <w:r w:rsidRPr="007B65F3">
        <w:rPr>
          <w:rFonts w:ascii="Calibri" w:eastAsia="Calibri" w:hAnsi="Calibri" w:cs="Calibri"/>
          <w:b/>
          <w:bCs/>
          <w:color w:val="000000"/>
          <w:sz w:val="22"/>
          <w:szCs w:val="22"/>
        </w:rPr>
        <w:t>relazione del fornitore</w:t>
      </w:r>
      <w:r w:rsidRPr="007B65F3">
        <w:rPr>
          <w:rFonts w:ascii="Calibri" w:eastAsia="Calibri" w:hAnsi="Calibri" w:cs="Calibri"/>
          <w:color w:val="000000"/>
          <w:sz w:val="22"/>
          <w:szCs w:val="22"/>
        </w:rPr>
        <w:t xml:space="preserve"> (su propria carta intestata indirizzata all'impresa e sottoscritta anche dal Legale Rappresentante) che attesta </w:t>
      </w:r>
      <w:r w:rsidRPr="007B65F3">
        <w:rPr>
          <w:rFonts w:ascii="Calibri" w:eastAsia="Calibri" w:hAnsi="Calibri" w:cs="Calibri"/>
          <w:color w:val="000000"/>
          <w:sz w:val="22"/>
          <w:szCs w:val="22"/>
          <w:u w:val="single"/>
        </w:rPr>
        <w:t>l'avvenuta esecuzione</w:t>
      </w:r>
      <w:r w:rsidRPr="007B65F3">
        <w:rPr>
          <w:rFonts w:ascii="Calibri" w:eastAsia="Calibri" w:hAnsi="Calibri" w:cs="Calibri"/>
          <w:color w:val="000000"/>
          <w:sz w:val="22"/>
          <w:szCs w:val="22"/>
        </w:rPr>
        <w:t xml:space="preserve"> di forniture o servizi;</w:t>
      </w:r>
    </w:p>
    <w:p w14:paraId="1F1A9AFD" w14:textId="77777777" w:rsidR="007B65F3" w:rsidRPr="007B65F3" w:rsidRDefault="007B65F3" w:rsidP="007B65F3">
      <w:pPr>
        <w:pStyle w:val="Paragrafoelenco"/>
        <w:numPr>
          <w:ilvl w:val="1"/>
          <w:numId w:val="11"/>
        </w:numPr>
        <w:ind w:left="426"/>
        <w:rPr>
          <w:rFonts w:ascii="Calibri" w:eastAsia="Calibri" w:hAnsi="Calibri" w:cs="Calibri"/>
          <w:color w:val="000000"/>
          <w:sz w:val="22"/>
          <w:szCs w:val="22"/>
        </w:rPr>
      </w:pPr>
      <w:r w:rsidRPr="007B65F3">
        <w:rPr>
          <w:rFonts w:ascii="Calibri" w:eastAsia="Calibri" w:hAnsi="Calibri" w:cs="Calibri"/>
          <w:color w:val="000000"/>
          <w:sz w:val="22"/>
          <w:szCs w:val="22"/>
        </w:rPr>
        <w:t xml:space="preserve">una </w:t>
      </w:r>
      <w:r w:rsidRPr="007B65F3">
        <w:rPr>
          <w:rFonts w:ascii="Calibri" w:eastAsia="Calibri" w:hAnsi="Calibri" w:cs="Calibri"/>
          <w:b/>
          <w:bCs/>
          <w:color w:val="000000"/>
          <w:sz w:val="22"/>
          <w:szCs w:val="22"/>
        </w:rPr>
        <w:t>relazione finale</w:t>
      </w:r>
      <w:r w:rsidRPr="007B65F3">
        <w:rPr>
          <w:rFonts w:ascii="Calibri" w:eastAsia="Calibri" w:hAnsi="Calibri" w:cs="Calibri"/>
          <w:color w:val="000000"/>
          <w:sz w:val="22"/>
          <w:szCs w:val="22"/>
        </w:rPr>
        <w:t xml:space="preserve"> firmata digitalmente dal Legale Rappresentante dell’impresa beneficiaria del voucher, di consuntivazione delle attività realizzate;</w:t>
      </w:r>
    </w:p>
    <w:p w14:paraId="5AB8B0BA" w14:textId="77777777" w:rsidR="007B65F3" w:rsidRPr="007B65F3" w:rsidRDefault="007B65F3" w:rsidP="007B65F3">
      <w:pPr>
        <w:pStyle w:val="Paragrafoelenco"/>
        <w:numPr>
          <w:ilvl w:val="1"/>
          <w:numId w:val="11"/>
        </w:numPr>
        <w:ind w:left="426"/>
        <w:rPr>
          <w:rFonts w:ascii="Calibri" w:eastAsia="Calibri" w:hAnsi="Calibri" w:cs="Calibri"/>
          <w:color w:val="000000"/>
          <w:sz w:val="22"/>
          <w:szCs w:val="22"/>
        </w:rPr>
      </w:pPr>
      <w:r w:rsidRPr="007B65F3">
        <w:rPr>
          <w:rFonts w:ascii="Calibri" w:eastAsia="Calibri" w:hAnsi="Calibri" w:cs="Calibri"/>
          <w:b/>
          <w:bCs/>
          <w:color w:val="000000"/>
          <w:sz w:val="22"/>
          <w:szCs w:val="22"/>
        </w:rPr>
        <w:t>Report di self-</w:t>
      </w:r>
      <w:proofErr w:type="spellStart"/>
      <w:r w:rsidRPr="007B65F3">
        <w:rPr>
          <w:rFonts w:ascii="Calibri" w:eastAsia="Calibri" w:hAnsi="Calibri" w:cs="Calibri"/>
          <w:b/>
          <w:bCs/>
          <w:color w:val="000000"/>
          <w:sz w:val="22"/>
          <w:szCs w:val="22"/>
        </w:rPr>
        <w:t>assessment</w:t>
      </w:r>
      <w:proofErr w:type="spellEnd"/>
      <w:r w:rsidRPr="007B65F3">
        <w:rPr>
          <w:rFonts w:ascii="Calibri" w:eastAsia="Calibri" w:hAnsi="Calibri" w:cs="Calibri"/>
          <w:color w:val="000000"/>
          <w:sz w:val="22"/>
          <w:szCs w:val="22"/>
        </w:rPr>
        <w:t xml:space="preserve"> di maturità digitale compilato “Selfi4.0”, realizzato a seguito della realizzazione del progetto presentato.</w:t>
      </w:r>
    </w:p>
    <w:p w14:paraId="7A60C115" w14:textId="77777777" w:rsidR="007B65F3" w:rsidRPr="007B65F3" w:rsidRDefault="007B65F3" w:rsidP="007B65F3">
      <w:pPr>
        <w:pStyle w:val="Paragrafoelenco"/>
        <w:numPr>
          <w:ilvl w:val="1"/>
          <w:numId w:val="11"/>
        </w:numPr>
        <w:ind w:left="426"/>
        <w:rPr>
          <w:rFonts w:ascii="Calibri" w:eastAsia="Calibri" w:hAnsi="Calibri" w:cs="Calibri"/>
          <w:color w:val="000000"/>
          <w:sz w:val="22"/>
          <w:szCs w:val="22"/>
        </w:rPr>
      </w:pPr>
      <w:r w:rsidRPr="007B65F3">
        <w:rPr>
          <w:rFonts w:ascii="Calibri" w:eastAsia="Calibri" w:hAnsi="Calibri" w:cs="Calibri"/>
          <w:color w:val="000000"/>
          <w:sz w:val="22"/>
          <w:szCs w:val="22"/>
        </w:rPr>
        <w:t xml:space="preserve">Nel caso in cui l’impresa realizzi interventi con impatto sostenibile (vedi art 7) è richiesto anche il </w:t>
      </w:r>
      <w:r w:rsidRPr="007B65F3">
        <w:rPr>
          <w:rFonts w:ascii="Calibri" w:eastAsia="Calibri" w:hAnsi="Calibri" w:cs="Calibri"/>
          <w:b/>
          <w:bCs/>
          <w:color w:val="000000"/>
          <w:sz w:val="22"/>
          <w:szCs w:val="22"/>
        </w:rPr>
        <w:t>Report “</w:t>
      </w:r>
      <w:proofErr w:type="spellStart"/>
      <w:r w:rsidRPr="007B65F3">
        <w:rPr>
          <w:rFonts w:ascii="Calibri" w:eastAsia="Calibri" w:hAnsi="Calibri" w:cs="Calibri"/>
          <w:b/>
          <w:bCs/>
          <w:color w:val="000000"/>
          <w:sz w:val="22"/>
          <w:szCs w:val="22"/>
        </w:rPr>
        <w:t>SUSTAINability</w:t>
      </w:r>
      <w:proofErr w:type="spellEnd"/>
      <w:r w:rsidRPr="007B65F3">
        <w:rPr>
          <w:rFonts w:ascii="Calibri" w:eastAsia="Calibri" w:hAnsi="Calibri" w:cs="Calibri"/>
          <w:b/>
          <w:bCs/>
          <w:color w:val="000000"/>
          <w:sz w:val="22"/>
          <w:szCs w:val="22"/>
        </w:rPr>
        <w:t>”</w:t>
      </w:r>
      <w:r w:rsidRPr="007B65F3">
        <w:rPr>
          <w:rFonts w:ascii="Calibri" w:eastAsia="Calibri" w:hAnsi="Calibri" w:cs="Calibri"/>
          <w:color w:val="000000"/>
          <w:sz w:val="22"/>
          <w:szCs w:val="22"/>
        </w:rPr>
        <w:t xml:space="preserve"> di </w:t>
      </w:r>
      <w:r w:rsidRPr="007B65F3">
        <w:rPr>
          <w:rFonts w:ascii="Calibri" w:eastAsia="Calibri" w:hAnsi="Calibri" w:cs="Calibri"/>
          <w:i/>
          <w:color w:val="000000"/>
          <w:sz w:val="22"/>
          <w:szCs w:val="22"/>
        </w:rPr>
        <w:t>self-</w:t>
      </w:r>
      <w:proofErr w:type="spellStart"/>
      <w:r w:rsidRPr="007B65F3">
        <w:rPr>
          <w:rFonts w:ascii="Calibri" w:eastAsia="Calibri" w:hAnsi="Calibri" w:cs="Calibri"/>
          <w:i/>
          <w:color w:val="000000"/>
          <w:sz w:val="22"/>
          <w:szCs w:val="22"/>
        </w:rPr>
        <w:t>assessment</w:t>
      </w:r>
      <w:proofErr w:type="spellEnd"/>
      <w:r w:rsidRPr="007B65F3">
        <w:rPr>
          <w:rFonts w:ascii="Calibri" w:eastAsia="Calibri" w:hAnsi="Calibri" w:cs="Calibri"/>
          <w:i/>
          <w:color w:val="000000"/>
          <w:sz w:val="22"/>
          <w:szCs w:val="22"/>
        </w:rPr>
        <w:t xml:space="preserve"> </w:t>
      </w:r>
      <w:r w:rsidRPr="007B65F3">
        <w:rPr>
          <w:rFonts w:ascii="Calibri" w:eastAsia="Calibri" w:hAnsi="Calibri" w:cs="Calibri"/>
          <w:color w:val="000000"/>
          <w:sz w:val="22"/>
          <w:szCs w:val="22"/>
        </w:rPr>
        <w:t xml:space="preserve">di quanto l’impresa è tecnologica/innovativa nei confronti della sostenibilità, reperibile sul sito </w:t>
      </w:r>
      <w:hyperlink r:id="rId8">
        <w:r w:rsidRPr="007B65F3">
          <w:rPr>
            <w:rStyle w:val="Collegamentoipertestuale"/>
            <w:rFonts w:ascii="Calibri" w:eastAsia="Calibri" w:hAnsi="Calibri" w:cs="Calibri"/>
            <w:sz w:val="22"/>
            <w:szCs w:val="22"/>
          </w:rPr>
          <w:t>https://esg.dintec.it</w:t>
        </w:r>
      </w:hyperlink>
      <w:r w:rsidRPr="007B65F3">
        <w:rPr>
          <w:rFonts w:ascii="Calibri" w:eastAsia="Calibri" w:hAnsi="Calibri" w:cs="Calibri"/>
          <w:color w:val="000000"/>
          <w:sz w:val="22"/>
          <w:szCs w:val="22"/>
        </w:rPr>
        <w:t xml:space="preserve"> .</w:t>
      </w:r>
    </w:p>
    <w:p w14:paraId="081E029D" w14:textId="77777777" w:rsidR="007B65F3" w:rsidRDefault="007B65F3" w:rsidP="00A81CC6">
      <w:pPr>
        <w:pStyle w:val="Paragrafoelenco"/>
        <w:widowControl w:val="0"/>
        <w:suppressAutoHyphens w:val="0"/>
        <w:autoSpaceDE w:val="0"/>
        <w:autoSpaceDN w:val="0"/>
        <w:ind w:left="0"/>
        <w:rPr>
          <w:rFonts w:ascii="Calibri" w:hAnsi="Calibri" w:cs="Fedra Sans Normal"/>
          <w:b/>
          <w:color w:val="000000"/>
          <w:sz w:val="22"/>
          <w:szCs w:val="22"/>
        </w:rPr>
      </w:pPr>
    </w:p>
    <w:p w14:paraId="47BE61B3" w14:textId="12DECAFD" w:rsidR="00A81CC6" w:rsidRPr="00705B88" w:rsidRDefault="00A81CC6" w:rsidP="00A81CC6">
      <w:pPr>
        <w:pStyle w:val="Paragrafoelenco"/>
        <w:widowControl w:val="0"/>
        <w:suppressAutoHyphens w:val="0"/>
        <w:autoSpaceDE w:val="0"/>
        <w:autoSpaceDN w:val="0"/>
        <w:ind w:left="0"/>
        <w:rPr>
          <w:rFonts w:ascii="Calibri" w:hAnsi="Calibri" w:cs="Fedra Sans Normal"/>
          <w:b/>
          <w:color w:val="000000"/>
          <w:sz w:val="22"/>
          <w:szCs w:val="22"/>
        </w:rPr>
      </w:pPr>
      <w:r w:rsidRPr="00705B88">
        <w:rPr>
          <w:rFonts w:ascii="Calibri" w:hAnsi="Calibri" w:cs="Fedra Sans Normal"/>
          <w:b/>
          <w:color w:val="000000"/>
          <w:sz w:val="22"/>
          <w:szCs w:val="22"/>
        </w:rPr>
        <w:t>In caso di procura ad intermediario</w:t>
      </w:r>
      <w:r w:rsidR="002C016F">
        <w:rPr>
          <w:rFonts w:ascii="Calibri" w:hAnsi="Calibri" w:cs="Fedra Sans Normal"/>
          <w:b/>
          <w:color w:val="000000"/>
          <w:sz w:val="22"/>
          <w:szCs w:val="22"/>
        </w:rPr>
        <w:t xml:space="preserve"> si allega</w:t>
      </w:r>
      <w:r w:rsidR="006E5186">
        <w:rPr>
          <w:rFonts w:ascii="Calibri" w:hAnsi="Calibri" w:cs="Fedra Sans Normal"/>
          <w:b/>
          <w:color w:val="000000"/>
          <w:sz w:val="22"/>
          <w:szCs w:val="22"/>
        </w:rPr>
        <w:t>no altresì</w:t>
      </w:r>
      <w:r w:rsidRPr="00705B88">
        <w:rPr>
          <w:rFonts w:ascii="Calibri" w:hAnsi="Calibri" w:cs="Fedra Sans Normal"/>
          <w:b/>
          <w:color w:val="000000"/>
          <w:sz w:val="22"/>
          <w:szCs w:val="22"/>
        </w:rPr>
        <w:t>:</w:t>
      </w:r>
    </w:p>
    <w:p w14:paraId="6DB6E4EB" w14:textId="77777777" w:rsidR="00A81CC6" w:rsidRPr="00705B88" w:rsidRDefault="00A81CC6" w:rsidP="00A81CC6">
      <w:pPr>
        <w:pStyle w:val="Paragrafoelenco"/>
        <w:widowControl w:val="0"/>
        <w:numPr>
          <w:ilvl w:val="0"/>
          <w:numId w:val="5"/>
        </w:numPr>
        <w:suppressAutoHyphens w:val="0"/>
        <w:autoSpaceDE w:val="0"/>
        <w:autoSpaceDN w:val="0"/>
        <w:ind w:left="426" w:hanging="426"/>
        <w:contextualSpacing w:val="0"/>
        <w:rPr>
          <w:rFonts w:ascii="Calibri" w:hAnsi="Calibri" w:cs="Fedra Sans Normal"/>
          <w:color w:val="000000"/>
          <w:sz w:val="22"/>
          <w:szCs w:val="22"/>
        </w:rPr>
      </w:pPr>
      <w:r w:rsidRPr="00705B88">
        <w:rPr>
          <w:rFonts w:ascii="Calibri" w:hAnsi="Calibri" w:cs="Fedra Sans Normal"/>
          <w:b/>
          <w:color w:val="000000"/>
          <w:sz w:val="22"/>
          <w:szCs w:val="22"/>
        </w:rPr>
        <w:t>modulo di procura per l’invio telematico</w:t>
      </w:r>
      <w:r w:rsidRPr="00705B88">
        <w:rPr>
          <w:rFonts w:ascii="Calibri" w:hAnsi="Calibri" w:cs="Fedra Sans Normal"/>
          <w:color w:val="000000"/>
          <w:sz w:val="22"/>
          <w:szCs w:val="22"/>
        </w:rPr>
        <w:t xml:space="preserve">, sottoscritto con firma autografa del titolare/legale rappresentante dell’impresa richiedente, acquisito tramite scansione e allegato, con firma digitale valida dell’intermediario; </w:t>
      </w:r>
    </w:p>
    <w:p w14:paraId="1C7903DC" w14:textId="77777777" w:rsidR="00A81CC6" w:rsidRPr="00705B88" w:rsidRDefault="00A81CC6" w:rsidP="00A81CC6">
      <w:pPr>
        <w:pStyle w:val="Paragrafoelenco"/>
        <w:widowControl w:val="0"/>
        <w:numPr>
          <w:ilvl w:val="0"/>
          <w:numId w:val="5"/>
        </w:numPr>
        <w:suppressAutoHyphens w:val="0"/>
        <w:autoSpaceDE w:val="0"/>
        <w:autoSpaceDN w:val="0"/>
        <w:ind w:left="426" w:hanging="426"/>
        <w:contextualSpacing w:val="0"/>
        <w:rPr>
          <w:rFonts w:ascii="Calibri" w:hAnsi="Calibri" w:cs="Fedra Sans Normal"/>
          <w:color w:val="000000"/>
          <w:sz w:val="22"/>
          <w:szCs w:val="22"/>
        </w:rPr>
      </w:pPr>
      <w:r w:rsidRPr="00705B88">
        <w:rPr>
          <w:rFonts w:ascii="Calibri" w:hAnsi="Calibri" w:cs="Fedra Sans Normal"/>
          <w:b/>
          <w:color w:val="000000"/>
          <w:sz w:val="22"/>
          <w:szCs w:val="22"/>
        </w:rPr>
        <w:t>copia del documento di identità</w:t>
      </w:r>
      <w:r w:rsidRPr="00705B88">
        <w:rPr>
          <w:rFonts w:ascii="Calibri" w:hAnsi="Calibri" w:cs="Fedra Sans Normal"/>
          <w:color w:val="000000"/>
          <w:sz w:val="22"/>
          <w:szCs w:val="22"/>
        </w:rPr>
        <w:t xml:space="preserve"> del titolare/legale rappresentante dell’impresa richiedente.</w:t>
      </w:r>
    </w:p>
    <w:p w14:paraId="6995C564" w14:textId="77777777" w:rsidR="00A81CC6" w:rsidRPr="00705B88" w:rsidRDefault="00A81CC6" w:rsidP="00A81CC6">
      <w:pPr>
        <w:tabs>
          <w:tab w:val="left" w:pos="567"/>
        </w:tabs>
        <w:autoSpaceDE w:val="0"/>
        <w:spacing w:after="120"/>
        <w:rPr>
          <w:rFonts w:ascii="Calibri" w:hAnsi="Calibri" w:cs="Fedra Sans Normal"/>
          <w:bCs/>
          <w:color w:val="000000"/>
          <w:sz w:val="22"/>
          <w:szCs w:val="22"/>
        </w:rPr>
      </w:pPr>
    </w:p>
    <w:p w14:paraId="671E4EAB" w14:textId="294BC947" w:rsidR="00ED7399" w:rsidRPr="00ED7399" w:rsidRDefault="00ED7399" w:rsidP="00ED7399">
      <w:pPr>
        <w:tabs>
          <w:tab w:val="left" w:pos="567"/>
        </w:tabs>
        <w:autoSpaceDE w:val="0"/>
        <w:spacing w:after="120"/>
        <w:rPr>
          <w:rFonts w:asciiTheme="minorHAnsi" w:hAnsiTheme="minorHAnsi" w:cstheme="minorHAnsi"/>
          <w:bCs/>
          <w:color w:val="000000"/>
        </w:rPr>
      </w:pPr>
      <w:r w:rsidRPr="00ED7399">
        <w:rPr>
          <w:rFonts w:asciiTheme="minorHAnsi" w:hAnsiTheme="minorHAnsi" w:cstheme="minorHAnsi"/>
          <w:bCs/>
          <w:color w:val="000000"/>
        </w:rPr>
        <w:t xml:space="preserve">Il sottoscritto infine dichiara di aver preso visione del bando in oggetto </w:t>
      </w:r>
      <w:r w:rsidRPr="00ED7399">
        <w:rPr>
          <w:rFonts w:asciiTheme="minorHAnsi" w:hAnsiTheme="minorHAnsi" w:cstheme="minorHAnsi"/>
          <w:b/>
          <w:bCs/>
          <w:color w:val="000000"/>
        </w:rPr>
        <w:t xml:space="preserve">approvato con deliberazione di Giunta n° </w:t>
      </w:r>
      <w:r w:rsidR="007B65F3">
        <w:rPr>
          <w:rFonts w:asciiTheme="minorHAnsi" w:hAnsiTheme="minorHAnsi" w:cstheme="minorHAnsi"/>
          <w:b/>
          <w:bCs/>
          <w:color w:val="000000"/>
        </w:rPr>
        <w:t>27</w:t>
      </w:r>
      <w:r w:rsidRPr="00ED7399">
        <w:rPr>
          <w:rFonts w:asciiTheme="minorHAnsi" w:hAnsiTheme="minorHAnsi" w:cstheme="minorHAnsi"/>
          <w:b/>
          <w:bCs/>
          <w:i/>
          <w:color w:val="000000"/>
        </w:rPr>
        <w:t xml:space="preserve"> del </w:t>
      </w:r>
      <w:r w:rsidR="004E3B66">
        <w:rPr>
          <w:rFonts w:asciiTheme="minorHAnsi" w:hAnsiTheme="minorHAnsi" w:cstheme="minorHAnsi"/>
          <w:b/>
          <w:bCs/>
          <w:i/>
          <w:color w:val="000000"/>
        </w:rPr>
        <w:t>22/</w:t>
      </w:r>
      <w:r w:rsidR="007B65F3">
        <w:rPr>
          <w:rFonts w:asciiTheme="minorHAnsi" w:hAnsiTheme="minorHAnsi" w:cstheme="minorHAnsi"/>
          <w:b/>
          <w:bCs/>
          <w:i/>
          <w:color w:val="000000"/>
        </w:rPr>
        <w:t>06</w:t>
      </w:r>
      <w:r w:rsidR="004E3B66">
        <w:rPr>
          <w:rFonts w:asciiTheme="minorHAnsi" w:hAnsiTheme="minorHAnsi" w:cstheme="minorHAnsi"/>
          <w:b/>
          <w:bCs/>
          <w:i/>
          <w:color w:val="000000"/>
        </w:rPr>
        <w:t>/202</w:t>
      </w:r>
      <w:r w:rsidR="007B65F3">
        <w:rPr>
          <w:rFonts w:asciiTheme="minorHAnsi" w:hAnsiTheme="minorHAnsi" w:cstheme="minorHAnsi"/>
          <w:b/>
          <w:bCs/>
          <w:i/>
          <w:color w:val="000000"/>
        </w:rPr>
        <w:t>6</w:t>
      </w:r>
      <w:r w:rsidR="004E3B66">
        <w:rPr>
          <w:rFonts w:asciiTheme="minorHAnsi" w:hAnsiTheme="minorHAnsi" w:cstheme="minorHAnsi"/>
          <w:b/>
          <w:bCs/>
          <w:i/>
          <w:color w:val="000000"/>
        </w:rPr>
        <w:t xml:space="preserve"> </w:t>
      </w:r>
      <w:r w:rsidRPr="00ED7399">
        <w:rPr>
          <w:rFonts w:asciiTheme="minorHAnsi" w:hAnsiTheme="minorHAnsi" w:cstheme="minorHAnsi"/>
          <w:bCs/>
          <w:color w:val="000000"/>
        </w:rPr>
        <w:t xml:space="preserve">e di accettarne integralmente e senza condizioni le disposizioni in esso contenute, nonché </w:t>
      </w:r>
      <w:r w:rsidRPr="00ED7399">
        <w:rPr>
          <w:rFonts w:asciiTheme="minorHAnsi" w:hAnsiTheme="minorHAnsi" w:cstheme="minorHAnsi"/>
          <w:b/>
          <w:bCs/>
          <w:color w:val="000000"/>
        </w:rPr>
        <w:t>dell’Informativa Privacy</w:t>
      </w:r>
      <w:r w:rsidRPr="00ED7399">
        <w:rPr>
          <w:rFonts w:asciiTheme="minorHAnsi" w:hAnsiTheme="minorHAnsi" w:cstheme="minorHAnsi"/>
          <w:bCs/>
          <w:color w:val="000000"/>
        </w:rPr>
        <w:t xml:space="preserve"> riportata di seguito.</w:t>
      </w:r>
    </w:p>
    <w:p w14:paraId="31C28F8E" w14:textId="77777777" w:rsidR="00A81CC6" w:rsidRPr="00AC568B" w:rsidRDefault="00A81CC6" w:rsidP="00A81CC6">
      <w:pPr>
        <w:tabs>
          <w:tab w:val="left" w:pos="567"/>
        </w:tabs>
        <w:autoSpaceDE w:val="0"/>
        <w:spacing w:after="120"/>
        <w:rPr>
          <w:rFonts w:cs="Fedra Sans Normal"/>
          <w:bCs/>
          <w:color w:val="000000"/>
        </w:rPr>
      </w:pPr>
    </w:p>
    <w:p w14:paraId="100A0897" w14:textId="77777777" w:rsidR="00A81CC6" w:rsidRPr="007B65F3" w:rsidRDefault="00A81CC6" w:rsidP="00A81CC6">
      <w:pPr>
        <w:widowControl w:val="0"/>
        <w:autoSpaceDE w:val="0"/>
        <w:ind w:left="6480"/>
        <w:jc w:val="right"/>
        <w:rPr>
          <w:rFonts w:ascii="Calibri" w:hAnsi="Calibri" w:cs="Calibri"/>
          <w:b/>
          <w:color w:val="000000"/>
        </w:rPr>
      </w:pPr>
      <w:r w:rsidRPr="007B65F3">
        <w:rPr>
          <w:rFonts w:ascii="Calibri" w:hAnsi="Calibri" w:cs="Calibri"/>
          <w:b/>
          <w:color w:val="000000"/>
        </w:rPr>
        <w:t xml:space="preserve">       IL RICHIEDENTE</w:t>
      </w:r>
    </w:p>
    <w:p w14:paraId="6BF83FB3" w14:textId="77777777" w:rsidR="00A81CC6" w:rsidRPr="007B65F3" w:rsidRDefault="00A81CC6" w:rsidP="00A81CC6">
      <w:pPr>
        <w:tabs>
          <w:tab w:val="left" w:pos="567"/>
        </w:tabs>
        <w:autoSpaceDE w:val="0"/>
        <w:spacing w:after="120"/>
        <w:jc w:val="right"/>
        <w:rPr>
          <w:rFonts w:ascii="Calibri" w:hAnsi="Calibri" w:cs="Calibri"/>
          <w:bCs/>
          <w:color w:val="000000"/>
        </w:rPr>
      </w:pPr>
      <w:r w:rsidRPr="007B65F3">
        <w:rPr>
          <w:rFonts w:ascii="Calibri" w:hAnsi="Calibri" w:cs="Calibri"/>
          <w:b/>
          <w:color w:val="000000"/>
        </w:rPr>
        <w:tab/>
      </w:r>
      <w:r w:rsidRPr="007B65F3">
        <w:rPr>
          <w:rFonts w:ascii="Calibri" w:hAnsi="Calibri" w:cs="Calibri"/>
          <w:b/>
          <w:color w:val="000000"/>
        </w:rPr>
        <w:tab/>
      </w:r>
      <w:r w:rsidRPr="007B65F3">
        <w:rPr>
          <w:rFonts w:ascii="Calibri" w:hAnsi="Calibri" w:cs="Calibri"/>
          <w:b/>
          <w:color w:val="000000"/>
        </w:rPr>
        <w:tab/>
      </w:r>
      <w:r w:rsidRPr="007B65F3">
        <w:rPr>
          <w:rFonts w:ascii="Calibri" w:hAnsi="Calibri" w:cs="Calibri"/>
          <w:b/>
          <w:color w:val="000000"/>
        </w:rPr>
        <w:tab/>
      </w:r>
      <w:r w:rsidRPr="007B65F3">
        <w:rPr>
          <w:rFonts w:ascii="Calibri" w:hAnsi="Calibri" w:cs="Calibri"/>
          <w:b/>
          <w:color w:val="000000"/>
        </w:rPr>
        <w:tab/>
      </w:r>
      <w:r w:rsidRPr="007B65F3">
        <w:rPr>
          <w:rFonts w:ascii="Calibri" w:hAnsi="Calibri" w:cs="Calibri"/>
          <w:b/>
          <w:color w:val="000000"/>
        </w:rPr>
        <w:tab/>
      </w:r>
      <w:r w:rsidRPr="007B65F3">
        <w:rPr>
          <w:rFonts w:ascii="Calibri" w:hAnsi="Calibri" w:cs="Calibri"/>
          <w:b/>
          <w:color w:val="000000"/>
        </w:rPr>
        <w:tab/>
      </w:r>
      <w:r w:rsidRPr="007B65F3">
        <w:rPr>
          <w:rFonts w:ascii="Calibri" w:hAnsi="Calibri" w:cs="Calibri"/>
          <w:b/>
          <w:color w:val="000000"/>
        </w:rPr>
        <w:tab/>
      </w:r>
      <w:r w:rsidRPr="007B65F3">
        <w:rPr>
          <w:rFonts w:ascii="Calibri" w:hAnsi="Calibri" w:cs="Calibri"/>
          <w:b/>
          <w:color w:val="000000"/>
        </w:rPr>
        <w:tab/>
        <w:t xml:space="preserve">                     </w:t>
      </w:r>
      <w:r w:rsidRPr="007B65F3">
        <w:rPr>
          <w:rFonts w:ascii="Calibri" w:hAnsi="Calibri" w:cs="Calibri"/>
          <w:color w:val="000000"/>
        </w:rPr>
        <w:t>Firmato digitalmente</w:t>
      </w:r>
    </w:p>
    <w:p w14:paraId="21E4FEA1" w14:textId="77777777" w:rsidR="00737F91" w:rsidRDefault="00737F91" w:rsidP="00602F6C">
      <w:pPr>
        <w:widowControl w:val="0"/>
        <w:autoSpaceDE w:val="0"/>
        <w:autoSpaceDN w:val="0"/>
        <w:adjustRightInd w:val="0"/>
        <w:jc w:val="left"/>
        <w:rPr>
          <w:rFonts w:ascii="Calibri" w:hAnsi="Calibri" w:cs="Arial"/>
          <w:color w:val="000000"/>
          <w:sz w:val="22"/>
          <w:szCs w:val="22"/>
        </w:rPr>
      </w:pPr>
    </w:p>
    <w:p w14:paraId="4B4C0872" w14:textId="77777777"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20A5B7CB" w14:textId="4D0057CD"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213533AF" w14:textId="110C7CBF"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271A5965" w14:textId="38E43F66"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2760FF60" w14:textId="4F31DF1D"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11025E2D" w14:textId="57AF178B"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73270330" w14:textId="3AB24485"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63FB745C" w14:textId="40ABE9A7"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1E2F8BA7" w14:textId="210D534C"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174144FB" w14:textId="3E0017C4"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249C9817" w14:textId="268374B0"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1C203E9C" w14:textId="1C0EA2C4"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7887069A" w14:textId="6F153422"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1B7DF5AA" w14:textId="4A46313B"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01DB804D" w14:textId="5CD5B19C"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0D0B8AE3" w14:textId="0EDBEF73"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6F7B53FE" w14:textId="77777777" w:rsidR="0026486E" w:rsidRPr="00737F91" w:rsidRDefault="0026486E" w:rsidP="0026486E">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INFORMATIVA PRIVACY</w:t>
      </w:r>
    </w:p>
    <w:p w14:paraId="359E7B1F" w14:textId="77777777" w:rsidR="007B65F3" w:rsidRPr="0026486E" w:rsidRDefault="007B65F3" w:rsidP="007B65F3">
      <w:pPr>
        <w:pStyle w:val="Default"/>
        <w:jc w:val="both"/>
        <w:rPr>
          <w:rFonts w:ascii="Calibri" w:hAnsi="Calibri" w:cs="Calibri"/>
          <w:bCs/>
          <w:sz w:val="22"/>
          <w:szCs w:val="22"/>
        </w:rPr>
      </w:pPr>
      <w:r w:rsidRPr="0026486E">
        <w:rPr>
          <w:rFonts w:ascii="Calibri" w:hAnsi="Calibri" w:cs="Calibri"/>
          <w:bCs/>
          <w:sz w:val="22"/>
          <w:szCs w:val="22"/>
        </w:rPr>
        <w:t>INFORMATIVA PRIVACY PER IL TRATTAMENTO DI DATI PERSONALI DI PERSONE FISICHE NELL’AMBITO DELLE PROCEDURE PER LA CONCESSIONE DI VOUCHER ALLE IMPRESE DEL SETTORE TURISTICO PER IL SOSTEGNO DI INIZIATIVE DI DIGITALIZZAZIONE</w:t>
      </w:r>
    </w:p>
    <w:p w14:paraId="1BE624AA" w14:textId="77777777" w:rsidR="007B65F3" w:rsidRDefault="007B65F3" w:rsidP="007B65F3">
      <w:pPr>
        <w:pStyle w:val="Default"/>
        <w:jc w:val="center"/>
        <w:rPr>
          <w:rFonts w:ascii="Calibri" w:hAnsi="Calibri" w:cs="Calibri"/>
          <w:b/>
          <w:bCs/>
          <w:sz w:val="22"/>
          <w:szCs w:val="22"/>
        </w:rPr>
      </w:pPr>
    </w:p>
    <w:p w14:paraId="67193D69" w14:textId="77777777" w:rsidR="007B65F3" w:rsidRPr="00DB27AB" w:rsidRDefault="007B65F3" w:rsidP="007B65F3">
      <w:pPr>
        <w:rPr>
          <w:rFonts w:ascii="Calibri" w:hAnsi="Calibri" w:cs="Calibri"/>
          <w:color w:val="000000"/>
          <w:sz w:val="22"/>
          <w:szCs w:val="22"/>
        </w:rPr>
      </w:pPr>
      <w:r>
        <w:rPr>
          <w:rFonts w:ascii="Calibri" w:hAnsi="Calibri" w:cs="Calibri"/>
          <w:color w:val="000000"/>
          <w:sz w:val="22"/>
          <w:szCs w:val="22"/>
        </w:rPr>
        <w:t>L</w:t>
      </w:r>
      <w:r w:rsidRPr="00DB27AB">
        <w:rPr>
          <w:rFonts w:ascii="Calibri" w:hAnsi="Calibri" w:cs="Calibri"/>
          <w:color w:val="000000"/>
          <w:sz w:val="22"/>
          <w:szCs w:val="22"/>
        </w:rPr>
        <w:t>a Camera di Commercio, Industria, Artigianato e Agricoltura di Salerno (di seguito, anche più semplicemente, “la Camera di Commercio” o “la CCIAA”) intende fornire le informazioni previste dagli artt. 13 e 14 del Regolamento (UE) 2016/679 (di seguito, “GDPR”), in merito al trattamento dei dati personali nell’ambito della procedura.</w:t>
      </w:r>
    </w:p>
    <w:p w14:paraId="4E55D310" w14:textId="77777777" w:rsidR="007B65F3" w:rsidRPr="00DB27AB" w:rsidRDefault="007B65F3" w:rsidP="007B65F3">
      <w:pPr>
        <w:rPr>
          <w:rFonts w:ascii="Calibri" w:hAnsi="Calibri" w:cs="Calibri"/>
          <w:color w:val="000000"/>
          <w:sz w:val="22"/>
          <w:szCs w:val="22"/>
        </w:rPr>
      </w:pPr>
    </w:p>
    <w:p w14:paraId="4D8EF88F" w14:textId="77777777" w:rsidR="007B65F3" w:rsidRPr="00DB27AB" w:rsidRDefault="007B65F3" w:rsidP="007B65F3">
      <w:pPr>
        <w:rPr>
          <w:rFonts w:ascii="Calibri" w:hAnsi="Calibri" w:cs="Calibri"/>
          <w:b/>
          <w:bCs/>
          <w:color w:val="000000"/>
          <w:sz w:val="22"/>
          <w:szCs w:val="22"/>
        </w:rPr>
      </w:pPr>
      <w:r w:rsidRPr="00DB27AB">
        <w:rPr>
          <w:rFonts w:ascii="Calibri" w:hAnsi="Calibri" w:cs="Calibri"/>
          <w:b/>
          <w:bCs/>
          <w:color w:val="000000"/>
          <w:sz w:val="22"/>
          <w:szCs w:val="22"/>
        </w:rPr>
        <w:t>1. Titolare del trattamento</w:t>
      </w:r>
    </w:p>
    <w:p w14:paraId="00E2676F"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 xml:space="preserve">Titolare del trattamento dei dati personali è la Camera di Commercio di Salerno, con sede legale in via Roma, n. 29, PEC: cciaa.salerno@sa.legalmail.camcom.it </w:t>
      </w:r>
    </w:p>
    <w:p w14:paraId="08A6CCDE"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 xml:space="preserve"> </w:t>
      </w:r>
    </w:p>
    <w:p w14:paraId="020E1554" w14:textId="77777777" w:rsidR="007B65F3" w:rsidRPr="00DB27AB" w:rsidRDefault="007B65F3" w:rsidP="007B65F3">
      <w:pPr>
        <w:rPr>
          <w:rFonts w:ascii="Calibri" w:hAnsi="Calibri" w:cs="Calibri"/>
          <w:b/>
          <w:bCs/>
          <w:color w:val="000000"/>
          <w:sz w:val="22"/>
          <w:szCs w:val="22"/>
        </w:rPr>
      </w:pPr>
      <w:r w:rsidRPr="00DB27AB">
        <w:rPr>
          <w:rFonts w:ascii="Calibri" w:hAnsi="Calibri" w:cs="Calibri"/>
          <w:b/>
          <w:bCs/>
          <w:color w:val="000000"/>
          <w:sz w:val="22"/>
          <w:szCs w:val="22"/>
        </w:rPr>
        <w:t xml:space="preserve">2. DPO – Data </w:t>
      </w:r>
      <w:proofErr w:type="spellStart"/>
      <w:r w:rsidRPr="00DB27AB">
        <w:rPr>
          <w:rFonts w:ascii="Calibri" w:hAnsi="Calibri" w:cs="Calibri"/>
          <w:b/>
          <w:bCs/>
          <w:color w:val="000000"/>
          <w:sz w:val="22"/>
          <w:szCs w:val="22"/>
        </w:rPr>
        <w:t>Protection</w:t>
      </w:r>
      <w:proofErr w:type="spellEnd"/>
      <w:r w:rsidRPr="00DB27AB">
        <w:rPr>
          <w:rFonts w:ascii="Calibri" w:hAnsi="Calibri" w:cs="Calibri"/>
          <w:b/>
          <w:bCs/>
          <w:color w:val="000000"/>
          <w:sz w:val="22"/>
          <w:szCs w:val="22"/>
        </w:rPr>
        <w:t xml:space="preserve"> Officer / RPD – Responsabile della Protezione dei Dati</w:t>
      </w:r>
    </w:p>
    <w:p w14:paraId="7154EABA"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 xml:space="preserve">La Camera di Commercio di Salerno, ai sensi dell’art. 37 del RGDP, ha nominato un responsabile della protezione dei dati personali (RPD ovvero, Data </w:t>
      </w:r>
      <w:proofErr w:type="spellStart"/>
      <w:r w:rsidRPr="00DB27AB">
        <w:rPr>
          <w:rFonts w:ascii="Calibri" w:hAnsi="Calibri" w:cs="Calibri"/>
          <w:color w:val="000000"/>
          <w:sz w:val="22"/>
          <w:szCs w:val="22"/>
        </w:rPr>
        <w:t>Protection</w:t>
      </w:r>
      <w:proofErr w:type="spellEnd"/>
      <w:r w:rsidRPr="00DB27AB">
        <w:rPr>
          <w:rFonts w:ascii="Calibri" w:hAnsi="Calibri" w:cs="Calibri"/>
          <w:color w:val="000000"/>
          <w:sz w:val="22"/>
          <w:szCs w:val="22"/>
        </w:rPr>
        <w:t xml:space="preserve"> Officer, DPO) contattabile al seguente recapito: rpd.privacy@sa.camcom.it </w:t>
      </w:r>
    </w:p>
    <w:p w14:paraId="61BDD466" w14:textId="77777777" w:rsidR="007B65F3" w:rsidRPr="00DB27AB" w:rsidRDefault="007B65F3" w:rsidP="007B65F3">
      <w:pPr>
        <w:rPr>
          <w:rFonts w:ascii="Calibri" w:hAnsi="Calibri" w:cs="Calibri"/>
          <w:color w:val="000000"/>
          <w:sz w:val="22"/>
          <w:szCs w:val="22"/>
        </w:rPr>
      </w:pPr>
    </w:p>
    <w:p w14:paraId="4A8A38BA" w14:textId="77777777" w:rsidR="007B65F3" w:rsidRPr="00DB27AB" w:rsidRDefault="007B65F3" w:rsidP="007B65F3">
      <w:pPr>
        <w:rPr>
          <w:rFonts w:ascii="Calibri" w:hAnsi="Calibri" w:cs="Calibri"/>
          <w:b/>
          <w:bCs/>
          <w:color w:val="000000"/>
          <w:sz w:val="22"/>
          <w:szCs w:val="22"/>
        </w:rPr>
      </w:pPr>
      <w:r w:rsidRPr="00DB27AB">
        <w:rPr>
          <w:rFonts w:ascii="Calibri" w:hAnsi="Calibri" w:cs="Calibri"/>
          <w:b/>
          <w:bCs/>
          <w:color w:val="000000"/>
          <w:sz w:val="22"/>
          <w:szCs w:val="22"/>
        </w:rPr>
        <w:t>3. Finalità e Basi giuridiche del trattamento</w:t>
      </w:r>
    </w:p>
    <w:p w14:paraId="33AF1216"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I dati personali e particolari sono forniti dal richiedente volontariamente relativamente alla procedura di partecipazione ai servizi descritti nel presente Avviso, secondo quanto in esso previsto.  Il trattamento dei dati è indispensabile per la concessione del beneficio e gli stessi sono raccolti, utilizzati e trattati con modalità manuali, informatiche e telematiche esclusivamente da personale autorizzato al trattamento, secondo principi di correttezza, liceità, trasparenza e tutela della riservatezza, al solo scopo di espletare le operazioni di istruttoria delle domande presentate, al fine di adempiere agli obblighi scaturenti dal suddetto Regolamento.</w:t>
      </w:r>
    </w:p>
    <w:p w14:paraId="5E5599A7" w14:textId="77777777" w:rsidR="007B65F3" w:rsidRPr="00DB27AB" w:rsidRDefault="007B65F3" w:rsidP="007B65F3">
      <w:pPr>
        <w:rPr>
          <w:rFonts w:ascii="Calibri" w:hAnsi="Calibri" w:cs="Calibri"/>
          <w:color w:val="000000"/>
          <w:sz w:val="22"/>
          <w:szCs w:val="22"/>
        </w:rPr>
      </w:pPr>
    </w:p>
    <w:p w14:paraId="14F47656"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La presentazione della domanda di concessione del beneficio comporta la presa visione della presente informativa da parte del richiedente e, ove la richiesta comporti il trattamento dei dati, ai sensi dell’art. 7 del Regolamento (UE) 2016/679, con la sottoscrizione dell’apposito paragrafo del modulo, al trattamento dei dati personali secondo le modalità di cui alla presente informativa, inclusi quelli considerati come categorie particolari di dati.</w:t>
      </w:r>
    </w:p>
    <w:p w14:paraId="016C6C7B"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I dati non saranno utilizzati per finalità diverse da quelle esposte nella presente informativa.</w:t>
      </w:r>
    </w:p>
    <w:p w14:paraId="378A56BE" w14:textId="77777777" w:rsidR="007B65F3" w:rsidRPr="00DB27AB" w:rsidRDefault="007B65F3" w:rsidP="007B65F3">
      <w:pPr>
        <w:rPr>
          <w:rFonts w:ascii="Calibri" w:hAnsi="Calibri" w:cs="Calibri"/>
          <w:color w:val="000000"/>
          <w:sz w:val="22"/>
          <w:szCs w:val="22"/>
        </w:rPr>
      </w:pPr>
    </w:p>
    <w:p w14:paraId="512E895F" w14:textId="77777777" w:rsidR="007B65F3" w:rsidRPr="00DB27AB" w:rsidRDefault="007B65F3" w:rsidP="007B65F3">
      <w:pPr>
        <w:rPr>
          <w:rFonts w:ascii="Calibri" w:hAnsi="Calibri" w:cs="Calibri"/>
          <w:b/>
          <w:bCs/>
          <w:color w:val="000000"/>
          <w:sz w:val="22"/>
          <w:szCs w:val="22"/>
        </w:rPr>
      </w:pPr>
      <w:r w:rsidRPr="00DB27AB">
        <w:rPr>
          <w:rFonts w:ascii="Calibri" w:hAnsi="Calibri" w:cs="Calibri"/>
          <w:b/>
          <w:bCs/>
          <w:color w:val="000000"/>
          <w:sz w:val="22"/>
          <w:szCs w:val="22"/>
        </w:rPr>
        <w:t xml:space="preserve">4. Soggetti autorizzati al trattamento, comunicazione e diffusione </w:t>
      </w:r>
    </w:p>
    <w:p w14:paraId="0158D85C"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 xml:space="preserve">I dati acquisiti saranno trattati, in modo da garantirne la sicurezza e la riservatezza, con particolare riferimento all’utilizzo di idonee misure di sicurezza tecniche ed organizzative, esclusivamente da: </w:t>
      </w:r>
    </w:p>
    <w:p w14:paraId="4870E28A" w14:textId="77777777" w:rsidR="007B65F3" w:rsidRPr="00DB27AB" w:rsidRDefault="007B65F3" w:rsidP="007B65F3">
      <w:pPr>
        <w:ind w:left="284" w:hanging="284"/>
        <w:rPr>
          <w:rFonts w:ascii="Calibri" w:hAnsi="Calibri" w:cs="Calibri"/>
          <w:color w:val="000000"/>
          <w:sz w:val="22"/>
          <w:szCs w:val="22"/>
        </w:rPr>
      </w:pPr>
      <w:r w:rsidRPr="00DB27AB">
        <w:rPr>
          <w:rFonts w:ascii="Calibri" w:hAnsi="Calibri" w:cs="Calibri"/>
          <w:color w:val="000000"/>
          <w:sz w:val="22"/>
          <w:szCs w:val="22"/>
        </w:rPr>
        <w:t>•</w:t>
      </w:r>
      <w:r w:rsidRPr="00DB27AB">
        <w:rPr>
          <w:rFonts w:ascii="Calibri" w:hAnsi="Calibri" w:cs="Calibri"/>
          <w:color w:val="000000"/>
          <w:sz w:val="22"/>
          <w:szCs w:val="22"/>
        </w:rPr>
        <w:tab/>
        <w:t>personale della Camera di commercio autorizzato al trattamento;</w:t>
      </w:r>
    </w:p>
    <w:p w14:paraId="2DAFACEA" w14:textId="77777777" w:rsidR="007B65F3" w:rsidRPr="00DB27AB" w:rsidRDefault="007B65F3" w:rsidP="007B65F3">
      <w:pPr>
        <w:ind w:left="284" w:hanging="284"/>
        <w:rPr>
          <w:rFonts w:ascii="Calibri" w:hAnsi="Calibri" w:cs="Calibri"/>
          <w:color w:val="000000"/>
          <w:sz w:val="22"/>
          <w:szCs w:val="22"/>
        </w:rPr>
      </w:pPr>
      <w:r w:rsidRPr="00DB27AB">
        <w:rPr>
          <w:rFonts w:ascii="Calibri" w:hAnsi="Calibri" w:cs="Calibri"/>
          <w:color w:val="000000"/>
          <w:sz w:val="22"/>
          <w:szCs w:val="22"/>
        </w:rPr>
        <w:t>•</w:t>
      </w:r>
      <w:r w:rsidRPr="00DB27AB">
        <w:rPr>
          <w:rFonts w:ascii="Calibri" w:hAnsi="Calibri" w:cs="Calibri"/>
          <w:color w:val="000000"/>
          <w:sz w:val="22"/>
          <w:szCs w:val="22"/>
        </w:rPr>
        <w:tab/>
        <w:t>società che erogano servizi tecnico-informatici;</w:t>
      </w:r>
    </w:p>
    <w:p w14:paraId="478957B6" w14:textId="77777777" w:rsidR="007B65F3" w:rsidRPr="00DB27AB" w:rsidRDefault="007B65F3" w:rsidP="007B65F3">
      <w:pPr>
        <w:ind w:left="284" w:hanging="284"/>
        <w:rPr>
          <w:rFonts w:ascii="Calibri" w:hAnsi="Calibri" w:cs="Calibri"/>
          <w:color w:val="000000"/>
          <w:sz w:val="22"/>
          <w:szCs w:val="22"/>
        </w:rPr>
      </w:pPr>
      <w:r w:rsidRPr="00DB27AB">
        <w:rPr>
          <w:rFonts w:ascii="Calibri" w:hAnsi="Calibri" w:cs="Calibri"/>
          <w:color w:val="000000"/>
          <w:sz w:val="22"/>
          <w:szCs w:val="22"/>
        </w:rPr>
        <w:t>•</w:t>
      </w:r>
      <w:r w:rsidRPr="00DB27AB">
        <w:rPr>
          <w:rFonts w:ascii="Calibri" w:hAnsi="Calibri" w:cs="Calibri"/>
          <w:color w:val="000000"/>
          <w:sz w:val="22"/>
          <w:szCs w:val="22"/>
        </w:rPr>
        <w:tab/>
        <w:t>società che erogano servizi di comunicazioni telematiche e, in particolar modo, di posta elettronica.</w:t>
      </w:r>
    </w:p>
    <w:p w14:paraId="7AF6BEA0" w14:textId="77777777" w:rsidR="007B65F3" w:rsidRPr="00DB27AB" w:rsidRDefault="007B65F3" w:rsidP="007B65F3">
      <w:pPr>
        <w:rPr>
          <w:rFonts w:ascii="Calibri" w:hAnsi="Calibri" w:cs="Calibri"/>
          <w:color w:val="000000"/>
          <w:sz w:val="22"/>
          <w:szCs w:val="22"/>
        </w:rPr>
      </w:pPr>
    </w:p>
    <w:p w14:paraId="66FBF456"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Si fa presente che il Titolare potrebbe verificare la veridicità delle informazioni rese dal richiedente, anche mediante acquisizione di dati presso soggetti pubblici e privati in sede di controllo delle dichiarazioni sostitutive rese ai sensi del D.P.R. n. 445/2000, per le verifiche a campione della documentazione presentata.</w:t>
      </w:r>
    </w:p>
    <w:p w14:paraId="6AD97CF4"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I dati non saranno comunicati in Paesi terzi (extra UE) od Organizzazioni internazionali.</w:t>
      </w:r>
    </w:p>
    <w:p w14:paraId="349B8431" w14:textId="77777777" w:rsidR="007B65F3" w:rsidRPr="00DB27AB" w:rsidRDefault="007B65F3" w:rsidP="007B65F3">
      <w:pPr>
        <w:rPr>
          <w:rFonts w:ascii="Calibri" w:hAnsi="Calibri" w:cs="Calibri"/>
          <w:color w:val="000000"/>
          <w:sz w:val="22"/>
          <w:szCs w:val="22"/>
        </w:rPr>
      </w:pPr>
    </w:p>
    <w:p w14:paraId="4D2B26D7" w14:textId="77777777" w:rsidR="007B65F3" w:rsidRDefault="007B65F3" w:rsidP="007B65F3">
      <w:pPr>
        <w:rPr>
          <w:rFonts w:ascii="Calibri" w:hAnsi="Calibri" w:cs="Calibri"/>
          <w:color w:val="000000"/>
          <w:sz w:val="22"/>
          <w:szCs w:val="22"/>
        </w:rPr>
      </w:pPr>
    </w:p>
    <w:p w14:paraId="0B7DD42F" w14:textId="77777777" w:rsidR="007B65F3" w:rsidRDefault="007B65F3" w:rsidP="007B65F3">
      <w:pPr>
        <w:rPr>
          <w:rFonts w:ascii="Calibri" w:hAnsi="Calibri" w:cs="Calibri"/>
          <w:color w:val="000000"/>
          <w:sz w:val="22"/>
          <w:szCs w:val="22"/>
        </w:rPr>
      </w:pPr>
    </w:p>
    <w:p w14:paraId="7541CCE3" w14:textId="77777777" w:rsidR="007B65F3" w:rsidRPr="00DB27AB" w:rsidRDefault="007B65F3" w:rsidP="007B65F3">
      <w:pPr>
        <w:rPr>
          <w:rFonts w:ascii="Calibri" w:hAnsi="Calibri" w:cs="Calibri"/>
          <w:b/>
          <w:bCs/>
          <w:color w:val="000000"/>
          <w:sz w:val="22"/>
          <w:szCs w:val="22"/>
        </w:rPr>
      </w:pPr>
      <w:r w:rsidRPr="00DB27AB">
        <w:rPr>
          <w:rFonts w:ascii="Calibri" w:hAnsi="Calibri" w:cs="Calibri"/>
          <w:b/>
          <w:bCs/>
          <w:color w:val="000000"/>
          <w:sz w:val="22"/>
          <w:szCs w:val="22"/>
        </w:rPr>
        <w:t>5. Mancato conferimento dei dati personali</w:t>
      </w:r>
    </w:p>
    <w:p w14:paraId="785E1B0B"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Il conferimento dei dati personali è facoltativo, tuttavia la mancata comunicazione delle informazioni richieste non consentirà di procedere all’istruttoria per la concessione del beneficio. In particolare, con riferimento alle categorie particolari di dati personali, la Camera di commercio acquisirà il consenso informato del richiedente.</w:t>
      </w:r>
    </w:p>
    <w:p w14:paraId="4D407B7E" w14:textId="77777777" w:rsidR="007B65F3" w:rsidRPr="00DB27AB" w:rsidRDefault="007B65F3" w:rsidP="007B65F3">
      <w:pPr>
        <w:rPr>
          <w:rFonts w:ascii="Calibri" w:hAnsi="Calibri" w:cs="Calibri"/>
          <w:color w:val="000000"/>
          <w:sz w:val="22"/>
          <w:szCs w:val="22"/>
        </w:rPr>
      </w:pPr>
    </w:p>
    <w:p w14:paraId="3DCE6C69" w14:textId="77777777" w:rsidR="007B65F3" w:rsidRPr="00DB27AB" w:rsidRDefault="007B65F3" w:rsidP="007B65F3">
      <w:pPr>
        <w:rPr>
          <w:rFonts w:ascii="Calibri" w:hAnsi="Calibri" w:cs="Calibri"/>
          <w:b/>
          <w:bCs/>
          <w:color w:val="000000"/>
          <w:sz w:val="22"/>
          <w:szCs w:val="22"/>
        </w:rPr>
      </w:pPr>
      <w:r w:rsidRPr="00DB27AB">
        <w:rPr>
          <w:rFonts w:ascii="Calibri" w:hAnsi="Calibri" w:cs="Calibri"/>
          <w:b/>
          <w:bCs/>
          <w:color w:val="000000"/>
          <w:sz w:val="22"/>
          <w:szCs w:val="22"/>
        </w:rPr>
        <w:t xml:space="preserve">6. Tempi di conservazione </w:t>
      </w:r>
    </w:p>
    <w:p w14:paraId="3321D79B"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La documentazione e le informazioni fornite in sede di partecipazione alla procedura saranno conservate per cinque anni.</w:t>
      </w:r>
    </w:p>
    <w:p w14:paraId="34591885" w14:textId="77777777" w:rsidR="007B65F3" w:rsidRPr="00DB27AB" w:rsidRDefault="007B65F3" w:rsidP="007B65F3">
      <w:pPr>
        <w:rPr>
          <w:rFonts w:ascii="Calibri" w:hAnsi="Calibri" w:cs="Calibri"/>
          <w:color w:val="000000"/>
          <w:sz w:val="22"/>
          <w:szCs w:val="22"/>
        </w:rPr>
      </w:pPr>
    </w:p>
    <w:p w14:paraId="590E7D88" w14:textId="77777777" w:rsidR="007B65F3" w:rsidRPr="00DB27AB" w:rsidRDefault="007B65F3" w:rsidP="007B65F3">
      <w:pPr>
        <w:rPr>
          <w:rFonts w:ascii="Calibri" w:hAnsi="Calibri" w:cs="Calibri"/>
          <w:b/>
          <w:bCs/>
          <w:color w:val="000000"/>
          <w:sz w:val="22"/>
          <w:szCs w:val="22"/>
        </w:rPr>
      </w:pPr>
      <w:r w:rsidRPr="00DB27AB">
        <w:rPr>
          <w:rFonts w:ascii="Calibri" w:hAnsi="Calibri" w:cs="Calibri"/>
          <w:b/>
          <w:bCs/>
          <w:color w:val="000000"/>
          <w:sz w:val="22"/>
          <w:szCs w:val="22"/>
        </w:rPr>
        <w:t xml:space="preserve">7. Diritti dell’interessato </w:t>
      </w:r>
    </w:p>
    <w:p w14:paraId="1BF2B4BB"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 xml:space="preserve">Il Regolamento (UE) 2016/679 le riconosce, in qualità di Interessato, diversi diritti, che può esercitare contattando il Titolare o il DPO ai recapiti di cui ai </w:t>
      </w:r>
      <w:proofErr w:type="spellStart"/>
      <w:r w:rsidRPr="00DB27AB">
        <w:rPr>
          <w:rFonts w:ascii="Calibri" w:hAnsi="Calibri" w:cs="Calibri"/>
          <w:color w:val="000000"/>
          <w:sz w:val="22"/>
          <w:szCs w:val="22"/>
        </w:rPr>
        <w:t>parr</w:t>
      </w:r>
      <w:proofErr w:type="spellEnd"/>
      <w:r w:rsidRPr="00DB27AB">
        <w:rPr>
          <w:rFonts w:ascii="Calibri" w:hAnsi="Calibri" w:cs="Calibri"/>
          <w:color w:val="000000"/>
          <w:sz w:val="22"/>
          <w:szCs w:val="22"/>
        </w:rPr>
        <w:t>. 1 e 2 della presente informativa.</w:t>
      </w:r>
    </w:p>
    <w:p w14:paraId="490C3A1B"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Tra i diritti esercitabili, purché ne ricorrano i presupposti di volta in volta previsti dalla normativa (in particolare, artt. 15 e seguenti del Regolamento) vi sono:</w:t>
      </w:r>
    </w:p>
    <w:p w14:paraId="751E0548" w14:textId="77777777" w:rsidR="007B65F3" w:rsidRPr="00DB27AB" w:rsidRDefault="007B65F3" w:rsidP="007B65F3">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 xml:space="preserve">il diritto di conoscere se la CCIAA ha in corso trattamenti di dati personali che la riguardano e, in tal caso, di avere accesso ai dati oggetto del trattamento e a tutte le informazioni a questo relative; </w:t>
      </w:r>
    </w:p>
    <w:p w14:paraId="1BBD9571" w14:textId="77777777" w:rsidR="007B65F3" w:rsidRPr="00DB27AB" w:rsidRDefault="007B65F3" w:rsidP="007B65F3">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alla rettifica dei dati personali inesatti che la riguardano e/o all’integrazione di quelli incompleti;</w:t>
      </w:r>
    </w:p>
    <w:p w14:paraId="531AD44F" w14:textId="77777777" w:rsidR="007B65F3" w:rsidRPr="00DB27AB" w:rsidRDefault="007B65F3" w:rsidP="007B65F3">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alla cancellazione dei dati personali che la riguardano;</w:t>
      </w:r>
    </w:p>
    <w:p w14:paraId="474FC6BF" w14:textId="77777777" w:rsidR="007B65F3" w:rsidRPr="00DB27AB" w:rsidRDefault="007B65F3" w:rsidP="007B65F3">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alla limitazione del trattamento;</w:t>
      </w:r>
    </w:p>
    <w:p w14:paraId="5A886461" w14:textId="77777777" w:rsidR="007B65F3" w:rsidRPr="00DB27AB" w:rsidRDefault="007B65F3" w:rsidP="007B65F3">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di opporsi al trattamento;</w:t>
      </w:r>
    </w:p>
    <w:p w14:paraId="3D7FB2A8" w14:textId="77777777" w:rsidR="007B65F3" w:rsidRPr="00DB27AB" w:rsidRDefault="007B65F3" w:rsidP="007B65F3">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alla portabilità dei dati personali che la riguardano.</w:t>
      </w:r>
    </w:p>
    <w:p w14:paraId="66F5B391" w14:textId="77777777" w:rsidR="007B65F3" w:rsidRPr="00DB27AB" w:rsidRDefault="007B65F3" w:rsidP="007B65F3">
      <w:pPr>
        <w:rPr>
          <w:rFonts w:ascii="Calibri" w:hAnsi="Calibri" w:cs="Calibri"/>
          <w:color w:val="000000"/>
          <w:sz w:val="22"/>
          <w:szCs w:val="22"/>
        </w:rPr>
      </w:pPr>
    </w:p>
    <w:p w14:paraId="7AF6A806" w14:textId="77777777" w:rsidR="007B65F3" w:rsidRPr="00DB27AB" w:rsidRDefault="007B65F3" w:rsidP="007B65F3">
      <w:pPr>
        <w:rPr>
          <w:rFonts w:ascii="Calibri" w:hAnsi="Calibri" w:cs="Calibri"/>
          <w:color w:val="000000"/>
          <w:sz w:val="22"/>
          <w:szCs w:val="22"/>
        </w:rPr>
      </w:pPr>
      <w:r w:rsidRPr="00DB27AB">
        <w:rPr>
          <w:rFonts w:ascii="Calibri" w:hAnsi="Calibri" w:cs="Calibri"/>
          <w:color w:val="000000"/>
          <w:sz w:val="22"/>
          <w:szCs w:val="22"/>
        </w:rPr>
        <w:t>In ogni caso, Lei ha anche il diritto di presentare un formale Reclamo all’Autorità garante per la protezione dei dati personali, secondo le modalità che può reperire sul sito www.garanteprivacy.it.</w:t>
      </w:r>
    </w:p>
    <w:p w14:paraId="6398F307" w14:textId="77777777" w:rsidR="007B65F3" w:rsidRPr="00DB27AB" w:rsidRDefault="007B65F3" w:rsidP="007B65F3"/>
    <w:p w14:paraId="68D71260" w14:textId="77777777" w:rsidR="0012359F" w:rsidRDefault="0012359F" w:rsidP="0012359F">
      <w:pPr>
        <w:widowControl w:val="0"/>
        <w:autoSpaceDE w:val="0"/>
      </w:pPr>
    </w:p>
    <w:p w14:paraId="1DE8E238" w14:textId="77777777" w:rsidR="0012359F" w:rsidRPr="0012359F" w:rsidRDefault="0012359F" w:rsidP="0012359F">
      <w:pPr>
        <w:ind w:firstLine="142"/>
        <w:rPr>
          <w:b/>
        </w:rPr>
      </w:pPr>
    </w:p>
    <w:sectPr w:rsidR="0012359F" w:rsidRPr="0012359F" w:rsidSect="003C3553">
      <w:headerReference w:type="default" r:id="rId9"/>
      <w:footerReference w:type="default" r:id="rId10"/>
      <w:pgSz w:w="11906" w:h="16838"/>
      <w:pgMar w:top="1417" w:right="1274"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B6E1" w14:textId="77777777" w:rsidR="008712E6" w:rsidRDefault="008712E6" w:rsidP="005A06D6">
      <w:r>
        <w:separator/>
      </w:r>
    </w:p>
  </w:endnote>
  <w:endnote w:type="continuationSeparator" w:id="0">
    <w:p w14:paraId="3C3D7FB4" w14:textId="77777777" w:rsidR="008712E6" w:rsidRDefault="008712E6" w:rsidP="005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edra Sans Norma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B7C4" w14:textId="77777777" w:rsidR="0098651C" w:rsidRDefault="004A5F61">
    <w:pPr>
      <w:pStyle w:val="Pidipagina"/>
    </w:pPr>
    <w:r>
      <w:rPr>
        <w:noProof/>
        <w:lang w:eastAsia="it-IT"/>
      </w:rPr>
      <w:t xml:space="preserve">  </w:t>
    </w:r>
    <w:r>
      <w:rPr>
        <w:noProof/>
        <w:lang w:eastAsia="it-IT"/>
      </w:rPr>
      <w:drawing>
        <wp:inline distT="0" distB="0" distL="0" distR="0" wp14:anchorId="16D75DA4" wp14:editId="5F301CDD">
          <wp:extent cx="1149618" cy="771989"/>
          <wp:effectExtent l="0" t="0" r="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2990" cy="80783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53D044A4" wp14:editId="77E6392B">
          <wp:extent cx="1998980" cy="722616"/>
          <wp:effectExtent l="0" t="0" r="1270" b="190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pidmed.jpg"/>
                  <pic:cNvPicPr/>
                </pic:nvPicPr>
                <pic:blipFill>
                  <a:blip r:embed="rId2">
                    <a:extLst>
                      <a:ext uri="{28A0092B-C50C-407E-A947-70E740481C1C}">
                        <a14:useLocalDpi xmlns:a14="http://schemas.microsoft.com/office/drawing/2010/main" val="0"/>
                      </a:ext>
                    </a:extLst>
                  </a:blip>
                  <a:stretch>
                    <a:fillRect/>
                  </a:stretch>
                </pic:blipFill>
                <pic:spPr>
                  <a:xfrm>
                    <a:off x="0" y="0"/>
                    <a:ext cx="2085103" cy="7537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815E" w14:textId="77777777" w:rsidR="008712E6" w:rsidRDefault="008712E6" w:rsidP="005A06D6">
      <w:r>
        <w:separator/>
      </w:r>
    </w:p>
  </w:footnote>
  <w:footnote w:type="continuationSeparator" w:id="0">
    <w:p w14:paraId="0336609F" w14:textId="77777777" w:rsidR="008712E6" w:rsidRDefault="008712E6" w:rsidP="005A0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286" w14:textId="77777777" w:rsidR="005A06D6" w:rsidRDefault="0098651C">
    <w:pPr>
      <w:pStyle w:val="Intestazione"/>
    </w:pPr>
    <w:r w:rsidRPr="005B1C47">
      <w:rPr>
        <w:noProof/>
        <w:lang w:eastAsia="it-IT"/>
      </w:rPr>
      <mc:AlternateContent>
        <mc:Choice Requires="wps">
          <w:drawing>
            <wp:anchor distT="45720" distB="45720" distL="114300" distR="114300" simplePos="0" relativeHeight="251659264" behindDoc="0" locked="0" layoutInCell="1" allowOverlap="1" wp14:anchorId="6E0AE343" wp14:editId="32BD618D">
              <wp:simplePos x="0" y="0"/>
              <wp:positionH relativeFrom="column">
                <wp:posOffset>3306445</wp:posOffset>
              </wp:positionH>
              <wp:positionV relativeFrom="paragraph">
                <wp:posOffset>-14605</wp:posOffset>
              </wp:positionV>
              <wp:extent cx="2627630" cy="545465"/>
              <wp:effectExtent l="0" t="0" r="1270" b="6985"/>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545465"/>
                      </a:xfrm>
                      <a:prstGeom prst="rect">
                        <a:avLst/>
                      </a:prstGeom>
                      <a:solidFill>
                        <a:srgbClr val="FFFFFF"/>
                      </a:solidFill>
                      <a:ln w="9525">
                        <a:noFill/>
                        <a:miter lim="800000"/>
                        <a:headEnd/>
                        <a:tailEnd/>
                      </a:ln>
                    </wps:spPr>
                    <wps:txbx>
                      <w:txbxContent>
                        <w:p w14:paraId="1CE000CA" w14:textId="5C678776" w:rsidR="005B1C47" w:rsidRDefault="005B1C47">
                          <w:pPr>
                            <w:rPr>
                              <w:rFonts w:ascii="Trebuchet MS" w:hAnsi="Trebuchet MS"/>
                              <w:sz w:val="32"/>
                              <w:szCs w:val="32"/>
                              <w14:textOutline w14:w="9525" w14:cap="rnd" w14:cmpd="sng" w14:algn="ctr">
                                <w14:noFill/>
                                <w14:prstDash w14:val="solid"/>
                                <w14:bevel/>
                              </w14:textOutline>
                            </w:rPr>
                          </w:pPr>
                          <w:r w:rsidRPr="005B1C47">
                            <w:rPr>
                              <w:rFonts w:ascii="Trebuchet MS" w:hAnsi="Trebuchet MS"/>
                              <w:sz w:val="32"/>
                              <w:szCs w:val="32"/>
                              <w14:textOutline w14:w="9525" w14:cap="rnd" w14:cmpd="sng" w14:algn="ctr">
                                <w14:noFill/>
                                <w14:prstDash w14:val="solid"/>
                                <w14:bevel/>
                              </w14:textOutline>
                            </w:rPr>
                            <w:t>Domanda voucher PID 202</w:t>
                          </w:r>
                          <w:r w:rsidR="007B65F3">
                            <w:rPr>
                              <w:rFonts w:ascii="Trebuchet MS" w:hAnsi="Trebuchet MS"/>
                              <w:sz w:val="32"/>
                              <w:szCs w:val="32"/>
                              <w14:textOutline w14:w="9525" w14:cap="rnd" w14:cmpd="sng" w14:algn="ctr">
                                <w14:noFill/>
                                <w14:prstDash w14:val="solid"/>
                                <w14:bevel/>
                              </w14:textOutline>
                            </w:rPr>
                            <w:t>6</w:t>
                          </w:r>
                        </w:p>
                        <w:p w14:paraId="588B0286" w14:textId="0AC493EF" w:rsidR="0098651C" w:rsidRPr="005B1C47" w:rsidRDefault="00A81CC6">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Liquidaz</w:t>
                          </w:r>
                          <w:r w:rsidR="0098651C">
                            <w:rPr>
                              <w:rFonts w:ascii="Trebuchet MS" w:hAnsi="Trebuchet MS"/>
                              <w:sz w:val="32"/>
                              <w:szCs w:val="32"/>
                              <w14:textOutline w14:w="9525" w14:cap="rnd" w14:cmpd="sng" w14:algn="ctr">
                                <w14:noFill/>
                                <w14:prstDash w14:val="solid"/>
                                <w14:bevel/>
                              </w14:textOutline>
                            </w:rPr>
                            <w:t>ione</w:t>
                          </w:r>
                          <w:r w:rsidR="002B3143">
                            <w:rPr>
                              <w:rFonts w:ascii="Trebuchet MS" w:hAnsi="Trebuchet MS"/>
                              <w:sz w:val="32"/>
                              <w:szCs w:val="32"/>
                              <w14:textOutline w14:w="9525" w14:cap="rnd" w14:cmpd="sng" w14:algn="ctr">
                                <w14:noFill/>
                                <w14:prstDash w14:val="solid"/>
                                <w14:bevel/>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AE343" id="_x0000_t202" coordsize="21600,21600" o:spt="202" path="m,l,21600r21600,l21600,xe">
              <v:stroke joinstyle="miter"/>
              <v:path gradientshapeok="t" o:connecttype="rect"/>
            </v:shapetype>
            <v:shape id="_x0000_s1028" type="#_x0000_t202" style="position:absolute;left:0;text-align:left;margin-left:260.35pt;margin-top:-1.15pt;width:206.9pt;height:4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" stroked="f">
              <v:textbox>
                <w:txbxContent>
                  <w:p w14:paraId="1CE000CA" w14:textId="5C678776" w:rsidR="005B1C47" w:rsidRDefault="005B1C47">
                    <w:pPr>
                      <w:rPr>
                        <w:rFonts w:ascii="Trebuchet MS" w:hAnsi="Trebuchet MS"/>
                        <w:sz w:val="32"/>
                        <w:szCs w:val="32"/>
                        <w14:textOutline w14:w="9525" w14:cap="rnd" w14:cmpd="sng" w14:algn="ctr">
                          <w14:noFill/>
                          <w14:prstDash w14:val="solid"/>
                          <w14:bevel/>
                        </w14:textOutline>
                      </w:rPr>
                    </w:pPr>
                    <w:r w:rsidRPr="005B1C47">
                      <w:rPr>
                        <w:rFonts w:ascii="Trebuchet MS" w:hAnsi="Trebuchet MS"/>
                        <w:sz w:val="32"/>
                        <w:szCs w:val="32"/>
                        <w14:textOutline w14:w="9525" w14:cap="rnd" w14:cmpd="sng" w14:algn="ctr">
                          <w14:noFill/>
                          <w14:prstDash w14:val="solid"/>
                          <w14:bevel/>
                        </w14:textOutline>
                      </w:rPr>
                      <w:t>Domanda voucher PID 202</w:t>
                    </w:r>
                    <w:r w:rsidR="007B65F3">
                      <w:rPr>
                        <w:rFonts w:ascii="Trebuchet MS" w:hAnsi="Trebuchet MS"/>
                        <w:sz w:val="32"/>
                        <w:szCs w:val="32"/>
                        <w14:textOutline w14:w="9525" w14:cap="rnd" w14:cmpd="sng" w14:algn="ctr">
                          <w14:noFill/>
                          <w14:prstDash w14:val="solid"/>
                          <w14:bevel/>
                        </w14:textOutline>
                      </w:rPr>
                      <w:t>6</w:t>
                    </w:r>
                  </w:p>
                  <w:p w14:paraId="588B0286" w14:textId="0AC493EF" w:rsidR="0098651C" w:rsidRPr="005B1C47" w:rsidRDefault="00A81CC6">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Liquidaz</w:t>
                    </w:r>
                    <w:r w:rsidR="0098651C">
                      <w:rPr>
                        <w:rFonts w:ascii="Trebuchet MS" w:hAnsi="Trebuchet MS"/>
                        <w:sz w:val="32"/>
                        <w:szCs w:val="32"/>
                        <w14:textOutline w14:w="9525" w14:cap="rnd" w14:cmpd="sng" w14:algn="ctr">
                          <w14:noFill/>
                          <w14:prstDash w14:val="solid"/>
                          <w14:bevel/>
                        </w14:textOutline>
                      </w:rPr>
                      <w:t>ione</w:t>
                    </w:r>
                    <w:r w:rsidR="002B3143">
                      <w:rPr>
                        <w:rFonts w:ascii="Trebuchet MS" w:hAnsi="Trebuchet MS"/>
                        <w:sz w:val="32"/>
                        <w:szCs w:val="32"/>
                        <w14:textOutline w14:w="9525" w14:cap="rnd" w14:cmpd="sng" w14:algn="ctr">
                          <w14:noFill/>
                          <w14:prstDash w14:val="solid"/>
                          <w14:bevel/>
                        </w14:textOutline>
                      </w:rPr>
                      <w:t xml:space="preserve"> </w:t>
                    </w:r>
                  </w:p>
                </w:txbxContent>
              </v:textbox>
              <w10:wrap type="square"/>
            </v:shape>
          </w:pict>
        </mc:Fallback>
      </mc:AlternateContent>
    </w:r>
    <w:r w:rsidR="005B1C47">
      <w:rPr>
        <w:noProof/>
        <w:lang w:eastAsia="it-IT"/>
      </w:rPr>
      <mc:AlternateContent>
        <mc:Choice Requires="wps">
          <w:drawing>
            <wp:anchor distT="0" distB="0" distL="114300" distR="114300" simplePos="0" relativeHeight="251660288" behindDoc="0" locked="0" layoutInCell="1" allowOverlap="1" wp14:anchorId="26541A64" wp14:editId="038542B4">
              <wp:simplePos x="0" y="0"/>
              <wp:positionH relativeFrom="column">
                <wp:posOffset>3180178</wp:posOffset>
              </wp:positionH>
              <wp:positionV relativeFrom="paragraph">
                <wp:posOffset>56857</wp:posOffset>
              </wp:positionV>
              <wp:extent cx="0" cy="424668"/>
              <wp:effectExtent l="0" t="0" r="19050" b="33020"/>
              <wp:wrapNone/>
              <wp:docPr id="6" name="Connettore 1 6"/>
              <wp:cNvGraphicFramePr/>
              <a:graphic xmlns:a="http://schemas.openxmlformats.org/drawingml/2006/main">
                <a:graphicData uri="http://schemas.microsoft.com/office/word/2010/wordprocessingShape">
                  <wps:wsp>
                    <wps:cNvCnPr/>
                    <wps:spPr>
                      <a:xfrm>
                        <a:off x="0" y="0"/>
                        <a:ext cx="0" cy="424668"/>
                      </a:xfrm>
                      <a:prstGeom prst="line">
                        <a:avLst/>
                      </a:prstGeom>
                      <a:ln w="19050">
                        <a:solidFill>
                          <a:srgbClr val="75CA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80FA2F" id="Connettore 1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4pt,4.5pt" to="250.4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" strokecolor="#75caff" strokeweight="1.5pt">
              <v:stroke joinstyle="miter"/>
            </v:line>
          </w:pict>
        </mc:Fallback>
      </mc:AlternateContent>
    </w:r>
    <w:r w:rsidR="005A06D6">
      <w:t xml:space="preserve"> </w:t>
    </w:r>
    <w:r w:rsidR="005A06D6" w:rsidRPr="005A06D6">
      <w:rPr>
        <w:rFonts w:ascii="Calibri" w:eastAsia="Calibri" w:hAnsi="Calibri" w:cs="Calibri"/>
        <w:b/>
        <w:bCs/>
        <w:noProof/>
        <w:color w:val="000000"/>
        <w:kern w:val="0"/>
        <w:sz w:val="22"/>
        <w:szCs w:val="22"/>
        <w:u w:color="000000"/>
        <w:bdr w:val="nil"/>
        <w:lang w:eastAsia="it-IT"/>
      </w:rPr>
      <w:drawing>
        <wp:inline distT="0" distB="0" distL="0" distR="0" wp14:anchorId="2A5C94BC" wp14:editId="3CC2C39E">
          <wp:extent cx="2894965" cy="531461"/>
          <wp:effectExtent l="0" t="0" r="635" b="254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3948" cy="569826"/>
                  </a:xfrm>
                  <a:prstGeom prst="rect">
                    <a:avLst/>
                  </a:prstGeom>
                </pic:spPr>
              </pic:pic>
            </a:graphicData>
          </a:graphic>
        </wp:inline>
      </w:drawing>
    </w:r>
    <w:r w:rsidR="005B1C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BAC81B84"/>
    <w:name w:val="WW8Num2"/>
    <w:lvl w:ilvl="0">
      <w:start w:val="11"/>
      <w:numFmt w:val="decimal"/>
      <w:lvlText w:val="%1."/>
      <w:lvlJc w:val="left"/>
      <w:pPr>
        <w:tabs>
          <w:tab w:val="num" w:pos="0"/>
        </w:tabs>
        <w:ind w:left="720" w:hanging="360"/>
      </w:pPr>
      <w:rPr>
        <w:rFonts w:ascii="Fedra Sans Normal" w:hAnsi="Fedra Sans Normal" w:cs="Arial" w:hint="default"/>
        <w:b w:val="0"/>
        <w:bCs w:val="0"/>
        <w:color w:val="000000"/>
        <w:sz w:val="22"/>
        <w:szCs w:val="22"/>
      </w:rPr>
    </w:lvl>
  </w:abstractNum>
  <w:abstractNum w:abstractNumId="1" w15:restartNumberingAfterBreak="0">
    <w:nsid w:val="090E1359"/>
    <w:multiLevelType w:val="hybridMultilevel"/>
    <w:tmpl w:val="E8E8A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94D9C"/>
    <w:multiLevelType w:val="hybridMultilevel"/>
    <w:tmpl w:val="1B6C4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772C66"/>
    <w:multiLevelType w:val="hybridMultilevel"/>
    <w:tmpl w:val="25687C1A"/>
    <w:lvl w:ilvl="0" w:tplc="60F4F89E">
      <w:start w:val="1"/>
      <w:numFmt w:val="decimal"/>
      <w:lvlText w:val="%1."/>
      <w:lvlJc w:val="left"/>
      <w:pPr>
        <w:ind w:left="566" w:hanging="332"/>
      </w:pPr>
      <w:rPr>
        <w:rFonts w:ascii="Calibri" w:eastAsia="Calibri" w:hAnsi="Calibri" w:cs="Calibri" w:hint="default"/>
        <w:b w:val="0"/>
        <w:bCs w:val="0"/>
        <w:i w:val="0"/>
        <w:iCs w:val="0"/>
        <w:spacing w:val="-2"/>
        <w:w w:val="100"/>
        <w:sz w:val="22"/>
        <w:szCs w:val="22"/>
        <w:lang w:val="it-IT" w:eastAsia="en-US" w:bidi="ar-SA"/>
      </w:rPr>
    </w:lvl>
    <w:lvl w:ilvl="1" w:tplc="5DE0EDFA">
      <w:start w:val="1"/>
      <w:numFmt w:val="lowerLetter"/>
      <w:lvlText w:val="%2)"/>
      <w:lvlJc w:val="left"/>
      <w:pPr>
        <w:ind w:left="710" w:hanging="452"/>
      </w:pPr>
      <w:rPr>
        <w:rFonts w:ascii="Calibri" w:eastAsia="Calibri" w:hAnsi="Calibri" w:cs="Calibri" w:hint="default"/>
        <w:b w:val="0"/>
        <w:bCs w:val="0"/>
        <w:i w:val="0"/>
        <w:iCs w:val="0"/>
        <w:spacing w:val="-1"/>
        <w:w w:val="100"/>
        <w:sz w:val="22"/>
        <w:szCs w:val="22"/>
        <w:lang w:val="it-IT" w:eastAsia="en-US" w:bidi="ar-SA"/>
      </w:rPr>
    </w:lvl>
    <w:lvl w:ilvl="2" w:tplc="449C9B66">
      <w:numFmt w:val="bullet"/>
      <w:lvlText w:val="•"/>
      <w:lvlJc w:val="left"/>
      <w:pPr>
        <w:ind w:left="1805" w:hanging="452"/>
      </w:pPr>
      <w:rPr>
        <w:rFonts w:hint="default"/>
        <w:lang w:val="it-IT" w:eastAsia="en-US" w:bidi="ar-SA"/>
      </w:rPr>
    </w:lvl>
    <w:lvl w:ilvl="3" w:tplc="02AE35EA">
      <w:numFmt w:val="bullet"/>
      <w:lvlText w:val="•"/>
      <w:lvlJc w:val="left"/>
      <w:pPr>
        <w:ind w:left="2891" w:hanging="452"/>
      </w:pPr>
      <w:rPr>
        <w:rFonts w:hint="default"/>
        <w:lang w:val="it-IT" w:eastAsia="en-US" w:bidi="ar-SA"/>
      </w:rPr>
    </w:lvl>
    <w:lvl w:ilvl="4" w:tplc="C0563F18">
      <w:numFmt w:val="bullet"/>
      <w:lvlText w:val="•"/>
      <w:lvlJc w:val="left"/>
      <w:pPr>
        <w:ind w:left="3976" w:hanging="452"/>
      </w:pPr>
      <w:rPr>
        <w:rFonts w:hint="default"/>
        <w:lang w:val="it-IT" w:eastAsia="en-US" w:bidi="ar-SA"/>
      </w:rPr>
    </w:lvl>
    <w:lvl w:ilvl="5" w:tplc="C56C4C5E">
      <w:numFmt w:val="bullet"/>
      <w:lvlText w:val="•"/>
      <w:lvlJc w:val="left"/>
      <w:pPr>
        <w:ind w:left="5061" w:hanging="452"/>
      </w:pPr>
      <w:rPr>
        <w:rFonts w:hint="default"/>
        <w:lang w:val="it-IT" w:eastAsia="en-US" w:bidi="ar-SA"/>
      </w:rPr>
    </w:lvl>
    <w:lvl w:ilvl="6" w:tplc="4A761328">
      <w:numFmt w:val="bullet"/>
      <w:lvlText w:val="•"/>
      <w:lvlJc w:val="left"/>
      <w:pPr>
        <w:ind w:left="6147" w:hanging="452"/>
      </w:pPr>
      <w:rPr>
        <w:rFonts w:hint="default"/>
        <w:lang w:val="it-IT" w:eastAsia="en-US" w:bidi="ar-SA"/>
      </w:rPr>
    </w:lvl>
    <w:lvl w:ilvl="7" w:tplc="31A4A6E6">
      <w:numFmt w:val="bullet"/>
      <w:lvlText w:val="•"/>
      <w:lvlJc w:val="left"/>
      <w:pPr>
        <w:ind w:left="7232" w:hanging="452"/>
      </w:pPr>
      <w:rPr>
        <w:rFonts w:hint="default"/>
        <w:lang w:val="it-IT" w:eastAsia="en-US" w:bidi="ar-SA"/>
      </w:rPr>
    </w:lvl>
    <w:lvl w:ilvl="8" w:tplc="34BED91C">
      <w:numFmt w:val="bullet"/>
      <w:lvlText w:val="•"/>
      <w:lvlJc w:val="left"/>
      <w:pPr>
        <w:ind w:left="8318" w:hanging="452"/>
      </w:pPr>
      <w:rPr>
        <w:rFonts w:hint="default"/>
        <w:lang w:val="it-IT" w:eastAsia="en-US" w:bidi="ar-SA"/>
      </w:rPr>
    </w:lvl>
  </w:abstractNum>
  <w:abstractNum w:abstractNumId="4" w15:restartNumberingAfterBreak="0">
    <w:nsid w:val="27EA6F72"/>
    <w:multiLevelType w:val="hybridMultilevel"/>
    <w:tmpl w:val="8D08CEA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31F77BCE"/>
    <w:multiLevelType w:val="hybridMultilevel"/>
    <w:tmpl w:val="E696A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F355EE"/>
    <w:multiLevelType w:val="multilevel"/>
    <w:tmpl w:val="CA0CB46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7C80891"/>
    <w:multiLevelType w:val="hybridMultilevel"/>
    <w:tmpl w:val="D8CE0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EB10829"/>
    <w:multiLevelType w:val="hybridMultilevel"/>
    <w:tmpl w:val="70F280C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590774B"/>
    <w:multiLevelType w:val="hybridMultilevel"/>
    <w:tmpl w:val="F6B8B5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8047618">
    <w:abstractNumId w:val="8"/>
  </w:num>
  <w:num w:numId="2" w16cid:durableId="1657761682">
    <w:abstractNumId w:val="1"/>
  </w:num>
  <w:num w:numId="3" w16cid:durableId="1282568087">
    <w:abstractNumId w:val="7"/>
  </w:num>
  <w:num w:numId="4" w16cid:durableId="1784764933">
    <w:abstractNumId w:val="0"/>
  </w:num>
  <w:num w:numId="5" w16cid:durableId="473523311">
    <w:abstractNumId w:val="2"/>
  </w:num>
  <w:num w:numId="6" w16cid:durableId="1918515715">
    <w:abstractNumId w:val="5"/>
  </w:num>
  <w:num w:numId="7" w16cid:durableId="722171661">
    <w:abstractNumId w:val="9"/>
  </w:num>
  <w:num w:numId="8" w16cid:durableId="1808354685">
    <w:abstractNumId w:val="10"/>
  </w:num>
  <w:num w:numId="9" w16cid:durableId="467893519">
    <w:abstractNumId w:val="4"/>
  </w:num>
  <w:num w:numId="10" w16cid:durableId="187334425">
    <w:abstractNumId w:val="6"/>
  </w:num>
  <w:num w:numId="11" w16cid:durableId="18760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D6"/>
    <w:rsid w:val="00054455"/>
    <w:rsid w:val="000F19BE"/>
    <w:rsid w:val="001014A5"/>
    <w:rsid w:val="00111A99"/>
    <w:rsid w:val="0012359F"/>
    <w:rsid w:val="0017283D"/>
    <w:rsid w:val="001914DC"/>
    <w:rsid w:val="001A59C7"/>
    <w:rsid w:val="0026486E"/>
    <w:rsid w:val="002B04E4"/>
    <w:rsid w:val="002B3143"/>
    <w:rsid w:val="002B58BF"/>
    <w:rsid w:val="002C016F"/>
    <w:rsid w:val="002F1ECE"/>
    <w:rsid w:val="002F27E1"/>
    <w:rsid w:val="00363A54"/>
    <w:rsid w:val="00365391"/>
    <w:rsid w:val="00370417"/>
    <w:rsid w:val="003B7CB7"/>
    <w:rsid w:val="003C3553"/>
    <w:rsid w:val="004235E1"/>
    <w:rsid w:val="004358B5"/>
    <w:rsid w:val="00483F95"/>
    <w:rsid w:val="004A5F61"/>
    <w:rsid w:val="004C224F"/>
    <w:rsid w:val="004E3B66"/>
    <w:rsid w:val="00524F46"/>
    <w:rsid w:val="005517AF"/>
    <w:rsid w:val="0056487B"/>
    <w:rsid w:val="005861BE"/>
    <w:rsid w:val="005A06D6"/>
    <w:rsid w:val="005B1C47"/>
    <w:rsid w:val="005B7760"/>
    <w:rsid w:val="00602F6C"/>
    <w:rsid w:val="00607A4A"/>
    <w:rsid w:val="006A0F37"/>
    <w:rsid w:val="006E5186"/>
    <w:rsid w:val="007138E5"/>
    <w:rsid w:val="0072278D"/>
    <w:rsid w:val="00737F91"/>
    <w:rsid w:val="007535A3"/>
    <w:rsid w:val="007B65F3"/>
    <w:rsid w:val="007F7F39"/>
    <w:rsid w:val="00810D5D"/>
    <w:rsid w:val="0085063F"/>
    <w:rsid w:val="008647C9"/>
    <w:rsid w:val="008712E6"/>
    <w:rsid w:val="00923644"/>
    <w:rsid w:val="0098651C"/>
    <w:rsid w:val="009913DE"/>
    <w:rsid w:val="00A225AA"/>
    <w:rsid w:val="00A81CC6"/>
    <w:rsid w:val="00AB01F8"/>
    <w:rsid w:val="00AC044F"/>
    <w:rsid w:val="00AC28A6"/>
    <w:rsid w:val="00AF683B"/>
    <w:rsid w:val="00B03F5F"/>
    <w:rsid w:val="00B423BB"/>
    <w:rsid w:val="00B43214"/>
    <w:rsid w:val="00BB3A08"/>
    <w:rsid w:val="00BF1233"/>
    <w:rsid w:val="00BF39ED"/>
    <w:rsid w:val="00C74716"/>
    <w:rsid w:val="00CA166C"/>
    <w:rsid w:val="00D40006"/>
    <w:rsid w:val="00E47F52"/>
    <w:rsid w:val="00EB47AA"/>
    <w:rsid w:val="00EB4DEA"/>
    <w:rsid w:val="00ED7399"/>
    <w:rsid w:val="00EF0949"/>
    <w:rsid w:val="00F31537"/>
    <w:rsid w:val="00F63EBA"/>
    <w:rsid w:val="00FA1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7684FB"/>
  <w15:chartTrackingRefBased/>
  <w15:docId w15:val="{6BF190F4-27A7-4FCC-A312-C928965D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6D6"/>
    <w:pPr>
      <w:suppressAutoHyphens/>
      <w:jc w:val="both"/>
    </w:pPr>
    <w:rPr>
      <w:rFonts w:ascii="Georgia" w:hAnsi="Georgia" w:cs="Times New Roman"/>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06D6"/>
    <w:pPr>
      <w:tabs>
        <w:tab w:val="center" w:pos="4819"/>
        <w:tab w:val="right" w:pos="9638"/>
      </w:tabs>
    </w:pPr>
  </w:style>
  <w:style w:type="character" w:customStyle="1" w:styleId="IntestazioneCarattere">
    <w:name w:val="Intestazione Carattere"/>
    <w:basedOn w:val="Carpredefinitoparagrafo"/>
    <w:link w:val="Intestazione"/>
    <w:uiPriority w:val="99"/>
    <w:rsid w:val="005A06D6"/>
    <w:rPr>
      <w:rFonts w:ascii="Georgia" w:hAnsi="Georgia" w:cs="Times New Roman"/>
      <w:kern w:val="1"/>
      <w:sz w:val="24"/>
      <w:szCs w:val="24"/>
      <w:lang w:eastAsia="ar-SA"/>
    </w:rPr>
  </w:style>
  <w:style w:type="paragraph" w:styleId="Pidipagina">
    <w:name w:val="footer"/>
    <w:basedOn w:val="Normale"/>
    <w:link w:val="PidipaginaCarattere"/>
    <w:uiPriority w:val="99"/>
    <w:unhideWhenUsed/>
    <w:rsid w:val="005A06D6"/>
    <w:pPr>
      <w:tabs>
        <w:tab w:val="center" w:pos="4819"/>
        <w:tab w:val="right" w:pos="9638"/>
      </w:tabs>
    </w:pPr>
  </w:style>
  <w:style w:type="character" w:customStyle="1" w:styleId="PidipaginaCarattere">
    <w:name w:val="Piè di pagina Carattere"/>
    <w:basedOn w:val="Carpredefinitoparagrafo"/>
    <w:link w:val="Pidipagina"/>
    <w:uiPriority w:val="99"/>
    <w:rsid w:val="005A06D6"/>
    <w:rPr>
      <w:rFonts w:ascii="Georgia" w:hAnsi="Georgia" w:cs="Times New Roman"/>
      <w:kern w:val="1"/>
      <w:sz w:val="24"/>
      <w:szCs w:val="24"/>
      <w:lang w:eastAsia="ar-SA"/>
    </w:rPr>
  </w:style>
  <w:style w:type="paragraph" w:styleId="Paragrafoelenco">
    <w:name w:val="List Paragraph"/>
    <w:basedOn w:val="Normale"/>
    <w:uiPriority w:val="1"/>
    <w:qFormat/>
    <w:rsid w:val="0012359F"/>
    <w:pPr>
      <w:ind w:left="720"/>
      <w:contextualSpacing/>
    </w:pPr>
  </w:style>
  <w:style w:type="paragraph" w:customStyle="1" w:styleId="Default">
    <w:name w:val="Default"/>
    <w:rsid w:val="0012359F"/>
    <w:pPr>
      <w:suppressAutoHyphens/>
      <w:autoSpaceDN w:val="0"/>
      <w:textAlignment w:val="baseline"/>
    </w:pPr>
    <w:rPr>
      <w:rFonts w:ascii="Times New Roman" w:eastAsia="SimSun" w:hAnsi="Times New Roman" w:cs="Times New Roman"/>
      <w:color w:val="000000"/>
      <w:kern w:val="3"/>
      <w:sz w:val="24"/>
      <w:szCs w:val="24"/>
    </w:rPr>
  </w:style>
  <w:style w:type="character" w:styleId="Rimandonotaapidipagina">
    <w:name w:val="footnote reference"/>
    <w:rsid w:val="002F1ECE"/>
    <w:rPr>
      <w:vertAlign w:val="superscript"/>
    </w:rPr>
  </w:style>
  <w:style w:type="paragraph" w:styleId="Testonotaapidipagina">
    <w:name w:val="footnote text"/>
    <w:basedOn w:val="Normale"/>
    <w:link w:val="TestonotaapidipaginaCarattere"/>
    <w:rsid w:val="002F1ECE"/>
    <w:pPr>
      <w:jc w:val="left"/>
    </w:pPr>
    <w:rPr>
      <w:rFonts w:ascii="Times New Roman" w:hAnsi="Times New Roman"/>
      <w:kern w:val="0"/>
      <w:sz w:val="20"/>
      <w:szCs w:val="20"/>
    </w:rPr>
  </w:style>
  <w:style w:type="character" w:customStyle="1" w:styleId="TestonotaapidipaginaCarattere">
    <w:name w:val="Testo nota a piè di pagina Carattere"/>
    <w:basedOn w:val="Carpredefinitoparagrafo"/>
    <w:link w:val="Testonotaapidipagina"/>
    <w:rsid w:val="002F1ECE"/>
    <w:rPr>
      <w:rFonts w:ascii="Times New Roman" w:hAnsi="Times New Roman" w:cs="Times New Roman"/>
      <w:sz w:val="20"/>
      <w:szCs w:val="20"/>
      <w:lang w:eastAsia="ar-SA"/>
    </w:rPr>
  </w:style>
  <w:style w:type="paragraph" w:customStyle="1" w:styleId="Corpotesto1">
    <w:name w:val="Corpo testo1"/>
    <w:rsid w:val="005517AF"/>
    <w:pPr>
      <w:widowControl w:val="0"/>
      <w:snapToGrid w:val="0"/>
    </w:pPr>
    <w:rPr>
      <w:rFonts w:ascii="Times New Roman" w:hAnsi="Times New Roman" w:cs="Times New Roman"/>
      <w:color w:val="000000"/>
      <w:sz w:val="28"/>
      <w:szCs w:val="20"/>
      <w:lang w:eastAsia="it-IT"/>
    </w:rPr>
  </w:style>
  <w:style w:type="character" w:customStyle="1" w:styleId="Nessuno">
    <w:name w:val="Nessuno"/>
    <w:rsid w:val="00F63EBA"/>
  </w:style>
  <w:style w:type="paragraph" w:styleId="Corpodeltesto2">
    <w:name w:val="Body Text 2"/>
    <w:basedOn w:val="Normale"/>
    <w:link w:val="Corpodeltesto2Carattere"/>
    <w:rsid w:val="003C3553"/>
    <w:pPr>
      <w:suppressAutoHyphens w:val="0"/>
      <w:spacing w:after="120" w:line="480" w:lineRule="auto"/>
      <w:jc w:val="left"/>
    </w:pPr>
    <w:rPr>
      <w:rFonts w:ascii="Times New Roman" w:hAnsi="Times New Roman"/>
      <w:kern w:val="0"/>
      <w:lang w:eastAsia="it-IT"/>
    </w:rPr>
  </w:style>
  <w:style w:type="character" w:customStyle="1" w:styleId="Corpodeltesto2Carattere">
    <w:name w:val="Corpo del testo 2 Carattere"/>
    <w:basedOn w:val="Carpredefinitoparagrafo"/>
    <w:link w:val="Corpodeltesto2"/>
    <w:rsid w:val="003C3553"/>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7B65F3"/>
    <w:rPr>
      <w:color w:val="0563C1" w:themeColor="hyperlink"/>
      <w:u w:val="single"/>
    </w:rPr>
  </w:style>
  <w:style w:type="character" w:styleId="Menzionenonrisolta">
    <w:name w:val="Unresolved Mention"/>
    <w:basedOn w:val="Carpredefinitoparagrafo"/>
    <w:uiPriority w:val="99"/>
    <w:semiHidden/>
    <w:unhideWhenUsed/>
    <w:rsid w:val="007B6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g.dintec.it/" TargetMode="External"/><Relationship Id="rId3" Type="http://schemas.openxmlformats.org/officeDocument/2006/relationships/settings" Target="settings.xml"/><Relationship Id="rId7" Type="http://schemas.openxmlformats.org/officeDocument/2006/relationships/hyperlink" Target="http://www.sa.camco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1341</Words>
  <Characters>7647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Clemente Domenico</cp:lastModifiedBy>
  <cp:revision>10</cp:revision>
  <dcterms:created xsi:type="dcterms:W3CDTF">2022-08-31T10:21:00Z</dcterms:created>
  <dcterms:modified xsi:type="dcterms:W3CDTF">2026-07-06T07:35:00Z</dcterms:modified>
</cp:coreProperties>
</file>